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4F19" w14:textId="77777777" w:rsidR="00A82BF2" w:rsidRDefault="006E56E3">
      <w:pPr>
        <w:pStyle w:val="Brdtext"/>
        <w:rPr>
          <w:rFonts w:ascii="Times New Roman"/>
          <w:sz w:val="20"/>
        </w:rPr>
      </w:pPr>
      <w:r>
        <w:pict w14:anchorId="17D582A0">
          <v:rect id="docshape12" o:spid="_x0000_s1039" style="position:absolute;margin-left:42.5pt;margin-top:64.55pt;width:510.25pt;height:.5pt;z-index:-16476160;mso-position-horizontal-relative:page;mso-position-vertical-relative:page" fillcolor="black" stroked="f">
            <w10:wrap anchorx="page" anchory="page"/>
          </v:rect>
        </w:pict>
      </w:r>
    </w:p>
    <w:p w14:paraId="2E1267B9" w14:textId="77777777" w:rsidR="00A82BF2" w:rsidRDefault="00A82BF2">
      <w:pPr>
        <w:pStyle w:val="Brdtext"/>
        <w:spacing w:before="4"/>
        <w:rPr>
          <w:rFonts w:ascii="Times New Roman"/>
          <w:sz w:val="18"/>
        </w:rPr>
      </w:pPr>
    </w:p>
    <w:p w14:paraId="1321DE94" w14:textId="297C2337" w:rsidR="00A82BF2" w:rsidRDefault="00A82BF2">
      <w:pPr>
        <w:spacing w:before="101"/>
        <w:ind w:left="925" w:right="943"/>
        <w:jc w:val="center"/>
        <w:rPr>
          <w:i/>
          <w:sz w:val="17"/>
        </w:rPr>
      </w:pPr>
      <w:bookmarkStart w:id="0" w:name="ANNEX_"/>
      <w:bookmarkEnd w:id="0"/>
    </w:p>
    <w:p w14:paraId="15649A5A" w14:textId="77777777" w:rsidR="00A82BF2" w:rsidRDefault="00A82BF2">
      <w:pPr>
        <w:pStyle w:val="Brdtext"/>
        <w:spacing w:before="6"/>
        <w:rPr>
          <w:i/>
          <w:sz w:val="17"/>
        </w:rPr>
      </w:pPr>
    </w:p>
    <w:p w14:paraId="4F822637" w14:textId="77777777" w:rsidR="00A82BF2" w:rsidRDefault="00563431">
      <w:pPr>
        <w:ind w:left="925" w:right="942"/>
        <w:jc w:val="center"/>
        <w:rPr>
          <w:i/>
          <w:sz w:val="17"/>
        </w:rPr>
      </w:pPr>
      <w:r>
        <w:rPr>
          <w:sz w:val="17"/>
        </w:rPr>
        <w:t>‘</w:t>
      </w:r>
      <w:r>
        <w:rPr>
          <w:i/>
          <w:sz w:val="17"/>
        </w:rPr>
        <w:t>ANNEX</w:t>
      </w:r>
      <w:r>
        <w:rPr>
          <w:i/>
          <w:spacing w:val="8"/>
          <w:sz w:val="17"/>
        </w:rPr>
        <w:t xml:space="preserve"> </w:t>
      </w:r>
      <w:r>
        <w:rPr>
          <w:i/>
          <w:spacing w:val="-12"/>
          <w:sz w:val="17"/>
        </w:rPr>
        <w:t>I</w:t>
      </w:r>
    </w:p>
    <w:p w14:paraId="4F00FCAC" w14:textId="77777777" w:rsidR="00A82BF2" w:rsidRDefault="00A82BF2">
      <w:pPr>
        <w:pStyle w:val="Brdtext"/>
        <w:spacing w:before="6"/>
        <w:rPr>
          <w:i/>
          <w:sz w:val="16"/>
        </w:rPr>
      </w:pPr>
    </w:p>
    <w:p w14:paraId="73EA3383" w14:textId="77777777" w:rsidR="00A82BF2" w:rsidRDefault="00563431">
      <w:pPr>
        <w:pStyle w:val="Rubrik1"/>
        <w:spacing w:line="223" w:lineRule="auto"/>
        <w:ind w:left="925" w:right="943" w:firstLine="0"/>
        <w:jc w:val="center"/>
      </w:pPr>
      <w:r>
        <w:rPr>
          <w:w w:val="95"/>
        </w:rPr>
        <w:t>Form</w:t>
      </w:r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submission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branch</w:t>
      </w:r>
      <w:r>
        <w:rPr>
          <w:spacing w:val="-10"/>
          <w:w w:val="95"/>
        </w:rPr>
        <w:t xml:space="preserve"> </w:t>
      </w:r>
      <w:r>
        <w:rPr>
          <w:w w:val="95"/>
        </w:rPr>
        <w:t>passport</w:t>
      </w:r>
      <w:r>
        <w:rPr>
          <w:spacing w:val="-7"/>
          <w:w w:val="95"/>
        </w:rPr>
        <w:t xml:space="preserve"> </w:t>
      </w:r>
      <w:r>
        <w:rPr>
          <w:w w:val="95"/>
        </w:rPr>
        <w:t>notification</w:t>
      </w:r>
      <w:r>
        <w:rPr>
          <w:spacing w:val="-7"/>
          <w:w w:val="95"/>
        </w:rPr>
        <w:t xml:space="preserve"> </w:t>
      </w:r>
      <w:r>
        <w:rPr>
          <w:w w:val="95"/>
        </w:rPr>
        <w:t>or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change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branch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particulars </w:t>
      </w:r>
      <w:r>
        <w:rPr>
          <w:spacing w:val="-2"/>
        </w:rPr>
        <w:t>notification</w:t>
      </w:r>
    </w:p>
    <w:p w14:paraId="7AC73168" w14:textId="77777777" w:rsidR="00A82BF2" w:rsidRDefault="00563431">
      <w:pPr>
        <w:pStyle w:val="Brdtext"/>
        <w:spacing w:before="186" w:line="230" w:lineRule="auto"/>
        <w:ind w:left="100"/>
      </w:pPr>
      <w:r>
        <w:rPr>
          <w:w w:val="95"/>
        </w:rPr>
        <w:t>Where</w:t>
      </w:r>
      <w:r>
        <w:rPr>
          <w:spacing w:val="8"/>
        </w:rPr>
        <w:t xml:space="preserve"> </w:t>
      </w:r>
      <w:r>
        <w:rPr>
          <w:w w:val="95"/>
        </w:rPr>
        <w:t>credit</w:t>
      </w:r>
      <w:r>
        <w:rPr>
          <w:spacing w:val="9"/>
        </w:rPr>
        <w:t xml:space="preserve"> </w:t>
      </w:r>
      <w:r>
        <w:rPr>
          <w:w w:val="95"/>
        </w:rPr>
        <w:t>institutions</w:t>
      </w:r>
      <w:r>
        <w:rPr>
          <w:spacing w:val="8"/>
        </w:rPr>
        <w:t xml:space="preserve"> </w:t>
      </w:r>
      <w:r>
        <w:rPr>
          <w:w w:val="95"/>
        </w:rPr>
        <w:t>notify</w:t>
      </w:r>
      <w:r>
        <w:rPr>
          <w:spacing w:val="6"/>
        </w:rPr>
        <w:t xml:space="preserve"> </w:t>
      </w:r>
      <w:r>
        <w:rPr>
          <w:w w:val="95"/>
        </w:rPr>
        <w:t>changes</w:t>
      </w:r>
      <w:r>
        <w:rPr>
          <w:spacing w:val="8"/>
        </w:rPr>
        <w:t xml:space="preserve"> </w:t>
      </w:r>
      <w:r>
        <w:rPr>
          <w:w w:val="95"/>
        </w:rPr>
        <w:t>in</w:t>
      </w:r>
      <w:r>
        <w:rPr>
          <w:spacing w:val="9"/>
        </w:rPr>
        <w:t xml:space="preserve"> </w:t>
      </w:r>
      <w:r>
        <w:rPr>
          <w:w w:val="95"/>
        </w:rPr>
        <w:t>branch</w:t>
      </w:r>
      <w:r>
        <w:rPr>
          <w:spacing w:val="8"/>
        </w:rPr>
        <w:t xml:space="preserve"> </w:t>
      </w:r>
      <w:r>
        <w:rPr>
          <w:w w:val="95"/>
        </w:rPr>
        <w:t>particular</w:t>
      </w:r>
      <w:r>
        <w:rPr>
          <w:spacing w:val="12"/>
        </w:rPr>
        <w:t xml:space="preserve"> </w:t>
      </w:r>
      <w:r>
        <w:rPr>
          <w:w w:val="95"/>
        </w:rPr>
        <w:t>notifications</w:t>
      </w:r>
      <w:r>
        <w:rPr>
          <w:spacing w:val="8"/>
        </w:rPr>
        <w:t xml:space="preserve"> </w:t>
      </w:r>
      <w:r>
        <w:rPr>
          <w:w w:val="95"/>
        </w:rPr>
        <w:t>to</w:t>
      </w:r>
      <w:r>
        <w:rPr>
          <w:spacing w:val="8"/>
        </w:rPr>
        <w:t xml:space="preserve"> </w:t>
      </w:r>
      <w:r>
        <w:rPr>
          <w:w w:val="95"/>
        </w:rPr>
        <w:t>competent</w:t>
      </w:r>
      <w:r>
        <w:rPr>
          <w:spacing w:val="9"/>
        </w:rPr>
        <w:t xml:space="preserve"> </w:t>
      </w:r>
      <w:r>
        <w:rPr>
          <w:w w:val="95"/>
        </w:rPr>
        <w:t>authorities</w:t>
      </w:r>
      <w:r>
        <w:rPr>
          <w:spacing w:val="8"/>
        </w:rPr>
        <w:t xml:space="preserve"> </w:t>
      </w:r>
      <w:r>
        <w:rPr>
          <w:w w:val="95"/>
        </w:rPr>
        <w:t>of</w:t>
      </w:r>
      <w:r>
        <w:rPr>
          <w:spacing w:val="9"/>
        </w:rPr>
        <w:t xml:space="preserve"> </w:t>
      </w:r>
      <w:r>
        <w:rPr>
          <w:w w:val="95"/>
        </w:rPr>
        <w:t>home</w:t>
      </w:r>
      <w:r>
        <w:rPr>
          <w:spacing w:val="8"/>
        </w:rPr>
        <w:t xml:space="preserve"> </w:t>
      </w:r>
      <w:r>
        <w:rPr>
          <w:w w:val="95"/>
        </w:rPr>
        <w:t>and</w:t>
      </w:r>
      <w:r>
        <w:rPr>
          <w:spacing w:val="9"/>
        </w:rPr>
        <w:t xml:space="preserve"> </w:t>
      </w:r>
      <w:r>
        <w:rPr>
          <w:w w:val="95"/>
        </w:rPr>
        <w:t>host</w:t>
      </w:r>
      <w:r>
        <w:t xml:space="preserve"> </w:t>
      </w:r>
      <w:r>
        <w:rPr>
          <w:w w:val="95"/>
        </w:rPr>
        <w:t>Member</w:t>
      </w:r>
      <w:r>
        <w:rPr>
          <w:spacing w:val="-5"/>
          <w:w w:val="95"/>
        </w:rPr>
        <w:t xml:space="preserve"> </w:t>
      </w:r>
      <w:r>
        <w:rPr>
          <w:w w:val="95"/>
        </w:rPr>
        <w:t>States,</w:t>
      </w:r>
      <w:r>
        <w:rPr>
          <w:spacing w:val="-6"/>
          <w:w w:val="95"/>
        </w:rPr>
        <w:t xml:space="preserve"> </w:t>
      </w:r>
      <w:r>
        <w:rPr>
          <w:w w:val="95"/>
        </w:rPr>
        <w:t>credit</w:t>
      </w:r>
      <w:r>
        <w:rPr>
          <w:spacing w:val="-5"/>
          <w:w w:val="95"/>
        </w:rPr>
        <w:t xml:space="preserve"> </w:t>
      </w:r>
      <w:r>
        <w:rPr>
          <w:w w:val="95"/>
        </w:rPr>
        <w:t>institutions</w:t>
      </w:r>
      <w:r>
        <w:rPr>
          <w:spacing w:val="-5"/>
          <w:w w:val="95"/>
        </w:rPr>
        <w:t xml:space="preserve"> </w:t>
      </w:r>
      <w:r>
        <w:rPr>
          <w:w w:val="95"/>
        </w:rPr>
        <w:t>shall</w:t>
      </w:r>
      <w:r>
        <w:rPr>
          <w:spacing w:val="-5"/>
          <w:w w:val="95"/>
        </w:rPr>
        <w:t xml:space="preserve"> </w:t>
      </w:r>
      <w:r>
        <w:rPr>
          <w:w w:val="95"/>
        </w:rPr>
        <w:t>only</w:t>
      </w:r>
      <w:r>
        <w:rPr>
          <w:spacing w:val="-7"/>
          <w:w w:val="95"/>
        </w:rPr>
        <w:t xml:space="preserve"> </w:t>
      </w:r>
      <w:r>
        <w:rPr>
          <w:w w:val="95"/>
        </w:rPr>
        <w:t>complete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parts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form</w:t>
      </w:r>
      <w:r>
        <w:rPr>
          <w:spacing w:val="-7"/>
          <w:w w:val="95"/>
        </w:rPr>
        <w:t xml:space="preserve"> </w:t>
      </w:r>
      <w:r>
        <w:rPr>
          <w:w w:val="95"/>
        </w:rPr>
        <w:t>which</w:t>
      </w:r>
      <w:r>
        <w:rPr>
          <w:spacing w:val="-6"/>
          <w:w w:val="95"/>
        </w:rPr>
        <w:t xml:space="preserve"> </w:t>
      </w:r>
      <w:r>
        <w:rPr>
          <w:w w:val="95"/>
        </w:rPr>
        <w:t>contain</w:t>
      </w:r>
      <w:r>
        <w:rPr>
          <w:spacing w:val="-5"/>
          <w:w w:val="95"/>
        </w:rPr>
        <w:t xml:space="preserve"> </w:t>
      </w:r>
      <w:r>
        <w:rPr>
          <w:w w:val="95"/>
        </w:rPr>
        <w:t>information</w:t>
      </w:r>
      <w:r>
        <w:rPr>
          <w:spacing w:val="-4"/>
          <w:w w:val="95"/>
        </w:rPr>
        <w:t xml:space="preserve"> </w:t>
      </w:r>
      <w:r>
        <w:rPr>
          <w:w w:val="95"/>
        </w:rPr>
        <w:t>that</w:t>
      </w:r>
      <w:r>
        <w:rPr>
          <w:spacing w:val="-4"/>
          <w:w w:val="95"/>
        </w:rPr>
        <w:t xml:space="preserve"> </w:t>
      </w:r>
      <w:r>
        <w:rPr>
          <w:w w:val="95"/>
        </w:rPr>
        <w:t>has</w:t>
      </w:r>
      <w:r>
        <w:rPr>
          <w:spacing w:val="-5"/>
          <w:w w:val="95"/>
        </w:rPr>
        <w:t xml:space="preserve"> </w:t>
      </w:r>
      <w:r>
        <w:rPr>
          <w:w w:val="95"/>
        </w:rPr>
        <w:t>changed.</w:t>
      </w:r>
    </w:p>
    <w:p w14:paraId="46BF56B2" w14:textId="77777777" w:rsidR="00A82BF2" w:rsidRDefault="00563431">
      <w:pPr>
        <w:pStyle w:val="Rubrik1"/>
        <w:numPr>
          <w:ilvl w:val="0"/>
          <w:numId w:val="7"/>
        </w:numPr>
        <w:tabs>
          <w:tab w:val="left" w:pos="789"/>
          <w:tab w:val="left" w:pos="791"/>
        </w:tabs>
        <w:spacing w:before="183"/>
        <w:ind w:hanging="691"/>
      </w:pPr>
      <w:r>
        <w:rPr>
          <w:w w:val="95"/>
        </w:rPr>
        <w:t>Contact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356DC481" w14:textId="77777777" w:rsidR="00A82BF2" w:rsidRDefault="00A82BF2">
      <w:pPr>
        <w:pStyle w:val="Brdtext"/>
        <w:rPr>
          <w:rFonts w:ascii="Book Antiqua"/>
          <w:b/>
          <w:sz w:val="20"/>
        </w:rPr>
      </w:pPr>
    </w:p>
    <w:p w14:paraId="4F185A89" w14:textId="77777777" w:rsidR="00A82BF2" w:rsidRDefault="00A82BF2">
      <w:pPr>
        <w:pStyle w:val="Brdtext"/>
        <w:spacing w:before="11"/>
        <w:rPr>
          <w:rFonts w:ascii="Book Antiqua"/>
          <w:b/>
          <w:sz w:val="12"/>
        </w:rPr>
      </w:pPr>
    </w:p>
    <w:tbl>
      <w:tblPr>
        <w:tblStyle w:val="TableNormal"/>
        <w:tblW w:w="0" w:type="auto"/>
        <w:tblInd w:w="7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4512"/>
      </w:tblGrid>
      <w:tr w:rsidR="00A82BF2" w14:paraId="40F79C6E" w14:textId="77777777">
        <w:trPr>
          <w:trHeight w:val="883"/>
        </w:trPr>
        <w:tc>
          <w:tcPr>
            <w:tcW w:w="3963" w:type="dxa"/>
            <w:tcBorders>
              <w:left w:val="nil"/>
            </w:tcBorders>
          </w:tcPr>
          <w:p w14:paraId="74561328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Type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of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notification</w:t>
            </w:r>
          </w:p>
        </w:tc>
        <w:tc>
          <w:tcPr>
            <w:tcW w:w="4512" w:type="dxa"/>
            <w:tcBorders>
              <w:right w:val="nil"/>
            </w:tcBorders>
          </w:tcPr>
          <w:p w14:paraId="2529DA1F" w14:textId="12F289D4" w:rsidR="00A82BF2" w:rsidRDefault="006E56E3" w:rsidP="00511D10">
            <w:pPr>
              <w:pStyle w:val="TableParagraph"/>
              <w:tabs>
                <w:tab w:val="left" w:pos="533"/>
                <w:tab w:val="left" w:pos="534"/>
              </w:tabs>
              <w:spacing w:before="38"/>
              <w:ind w:left="533"/>
              <w:rPr>
                <w:sz w:val="19"/>
              </w:rPr>
            </w:pPr>
            <w:sdt>
              <w:sdtPr>
                <w:rPr>
                  <w:w w:val="90"/>
                  <w:sz w:val="19"/>
                </w:rPr>
                <w:id w:val="153299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728">
                  <w:rPr>
                    <w:rFonts w:ascii="MS Gothic" w:eastAsia="MS Gothic" w:hAnsi="MS Gothic" w:hint="eastAsia"/>
                    <w:w w:val="90"/>
                    <w:sz w:val="19"/>
                  </w:rPr>
                  <w:t>☐</w:t>
                </w:r>
              </w:sdtContent>
            </w:sdt>
            <w:r w:rsidR="00511D10">
              <w:rPr>
                <w:w w:val="90"/>
                <w:sz w:val="19"/>
              </w:rPr>
              <w:t xml:space="preserve">   </w:t>
            </w:r>
            <w:r w:rsidR="00563431">
              <w:rPr>
                <w:w w:val="90"/>
                <w:sz w:val="19"/>
              </w:rPr>
              <w:t>Initial</w:t>
            </w:r>
            <w:r w:rsidR="00563431">
              <w:rPr>
                <w:spacing w:val="5"/>
                <w:sz w:val="19"/>
              </w:rPr>
              <w:t xml:space="preserve"> </w:t>
            </w:r>
            <w:r w:rsidR="00563431">
              <w:rPr>
                <w:w w:val="90"/>
                <w:sz w:val="19"/>
              </w:rPr>
              <w:t>branch</w:t>
            </w:r>
            <w:r w:rsidR="00563431">
              <w:rPr>
                <w:spacing w:val="4"/>
                <w:sz w:val="19"/>
              </w:rPr>
              <w:t xml:space="preserve"> </w:t>
            </w:r>
            <w:r w:rsidR="00563431">
              <w:rPr>
                <w:w w:val="90"/>
                <w:sz w:val="19"/>
              </w:rPr>
              <w:t>passport</w:t>
            </w:r>
            <w:r w:rsidR="00563431">
              <w:rPr>
                <w:spacing w:val="4"/>
                <w:sz w:val="19"/>
              </w:rPr>
              <w:t xml:space="preserve"> </w:t>
            </w:r>
            <w:r w:rsidR="00563431">
              <w:rPr>
                <w:spacing w:val="-2"/>
                <w:w w:val="90"/>
                <w:sz w:val="19"/>
              </w:rPr>
              <w:t>notification</w:t>
            </w:r>
          </w:p>
          <w:p w14:paraId="51A1A303" w14:textId="440EBB26" w:rsidR="00A82BF2" w:rsidRDefault="006E56E3" w:rsidP="00511D10">
            <w:pPr>
              <w:pStyle w:val="TableParagraph"/>
              <w:tabs>
                <w:tab w:val="left" w:pos="533"/>
                <w:tab w:val="left" w:pos="534"/>
              </w:tabs>
              <w:spacing w:before="89" w:line="223" w:lineRule="auto"/>
              <w:ind w:left="533" w:right="-15"/>
              <w:rPr>
                <w:sz w:val="19"/>
              </w:rPr>
            </w:pPr>
            <w:sdt>
              <w:sdtPr>
                <w:rPr>
                  <w:spacing w:val="-2"/>
                  <w:w w:val="95"/>
                  <w:sz w:val="19"/>
                </w:rPr>
                <w:id w:val="134413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D10">
                  <w:rPr>
                    <w:rFonts w:ascii="MS Gothic" w:eastAsia="MS Gothic" w:hAnsi="MS Gothic" w:hint="eastAsia"/>
                    <w:spacing w:val="-2"/>
                    <w:w w:val="95"/>
                    <w:sz w:val="19"/>
                  </w:rPr>
                  <w:t>☐</w:t>
                </w:r>
              </w:sdtContent>
            </w:sdt>
            <w:r w:rsidR="00511D10">
              <w:rPr>
                <w:spacing w:val="-2"/>
                <w:w w:val="95"/>
                <w:sz w:val="19"/>
              </w:rPr>
              <w:t xml:space="preserve">   </w:t>
            </w:r>
            <w:r w:rsidR="00563431">
              <w:rPr>
                <w:spacing w:val="-2"/>
                <w:w w:val="95"/>
                <w:sz w:val="19"/>
              </w:rPr>
              <w:t>Notification of change in branch particulars notifica</w:t>
            </w:r>
            <w:r w:rsidR="00563431">
              <w:rPr>
                <w:spacing w:val="-4"/>
                <w:sz w:val="19"/>
              </w:rPr>
              <w:t>tion</w:t>
            </w:r>
          </w:p>
        </w:tc>
      </w:tr>
      <w:tr w:rsidR="00A82BF2" w:rsidRPr="00D00D07" w14:paraId="15B9318E" w14:textId="77777777">
        <w:trPr>
          <w:trHeight w:val="556"/>
        </w:trPr>
        <w:tc>
          <w:tcPr>
            <w:tcW w:w="3963" w:type="dxa"/>
            <w:tcBorders>
              <w:left w:val="nil"/>
            </w:tcBorders>
          </w:tcPr>
          <w:p w14:paraId="763908D7" w14:textId="77777777" w:rsidR="00A82BF2" w:rsidRDefault="00563431">
            <w:pPr>
              <w:pStyle w:val="TableParagraph"/>
              <w:spacing w:before="71" w:line="230" w:lineRule="auto"/>
              <w:ind w:left="-8"/>
              <w:rPr>
                <w:sz w:val="19"/>
              </w:rPr>
            </w:pPr>
            <w:r>
              <w:rPr>
                <w:w w:val="95"/>
                <w:sz w:val="19"/>
              </w:rPr>
              <w:t>Host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Member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State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which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branch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established:</w:t>
            </w:r>
          </w:p>
        </w:tc>
        <w:sdt>
          <w:sdtPr>
            <w:rPr>
              <w:i/>
              <w:sz w:val="19"/>
            </w:rPr>
            <w:id w:val="1555894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05151AFE" w14:textId="5CBF4567" w:rsidR="00A82BF2" w:rsidRPr="00570AE5" w:rsidRDefault="00725849" w:rsidP="00B14566">
                <w:pPr>
                  <w:pStyle w:val="TableParagraph"/>
                  <w:spacing w:before="63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0957BD13" w14:textId="77777777">
        <w:trPr>
          <w:trHeight w:val="983"/>
        </w:trPr>
        <w:tc>
          <w:tcPr>
            <w:tcW w:w="3963" w:type="dxa"/>
            <w:tcBorders>
              <w:left w:val="nil"/>
            </w:tcBorders>
          </w:tcPr>
          <w:p w14:paraId="7CAEDFA9" w14:textId="77777777" w:rsidR="00A82BF2" w:rsidRDefault="00563431" w:rsidP="00B14566">
            <w:pPr>
              <w:pStyle w:val="TableParagraph"/>
              <w:spacing w:before="70" w:line="230" w:lineRule="auto"/>
              <w:ind w:right="101"/>
              <w:jc w:val="both"/>
              <w:rPr>
                <w:sz w:val="19"/>
              </w:rPr>
            </w:pPr>
            <w:r>
              <w:rPr>
                <w:sz w:val="19"/>
              </w:rPr>
              <w:t>Name and national reference code of the credit institution as available in the credit institution register maintained by the European Banking Authority (EBA):</w:t>
            </w:r>
          </w:p>
        </w:tc>
        <w:sdt>
          <w:sdtPr>
            <w:rPr>
              <w:i/>
              <w:sz w:val="19"/>
            </w:rPr>
            <w:id w:val="17103012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5BC756BF" w14:textId="04FD99C9" w:rsidR="00A82BF2" w:rsidRPr="00725849" w:rsidRDefault="00725849" w:rsidP="00B14566">
                <w:pPr>
                  <w:pStyle w:val="TableParagraph"/>
                  <w:spacing w:before="63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4A178F8C" w14:textId="77777777">
        <w:trPr>
          <w:trHeight w:val="343"/>
        </w:trPr>
        <w:tc>
          <w:tcPr>
            <w:tcW w:w="3963" w:type="dxa"/>
            <w:tcBorders>
              <w:left w:val="nil"/>
            </w:tcBorders>
          </w:tcPr>
          <w:p w14:paraId="05FD33A9" w14:textId="77777777" w:rsidR="00A82BF2" w:rsidRDefault="00563431">
            <w:pPr>
              <w:pStyle w:val="TableParagraph"/>
              <w:spacing w:before="62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LEI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institution:</w:t>
            </w:r>
          </w:p>
        </w:tc>
        <w:sdt>
          <w:sdtPr>
            <w:rPr>
              <w:i/>
              <w:sz w:val="19"/>
            </w:rPr>
            <w:id w:val="-12693106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5DB37EE2" w14:textId="3439A98F" w:rsidR="00A82BF2" w:rsidRPr="00725849" w:rsidRDefault="00725849" w:rsidP="00B14566">
                <w:pPr>
                  <w:pStyle w:val="TableParagraph"/>
                  <w:spacing w:before="62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43B798F5" w14:textId="77777777">
        <w:trPr>
          <w:trHeight w:val="556"/>
        </w:trPr>
        <w:tc>
          <w:tcPr>
            <w:tcW w:w="3963" w:type="dxa"/>
            <w:tcBorders>
              <w:left w:val="nil"/>
            </w:tcBorders>
          </w:tcPr>
          <w:p w14:paraId="04EAD9D6" w14:textId="77777777" w:rsidR="00A82BF2" w:rsidRDefault="00563431">
            <w:pPr>
              <w:pStyle w:val="TableParagraph"/>
              <w:spacing w:before="70" w:line="230" w:lineRule="auto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Address of the credit institution in the host Member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State from which documents may be obtained:</w:t>
            </w:r>
          </w:p>
        </w:tc>
        <w:sdt>
          <w:sdtPr>
            <w:rPr>
              <w:i/>
              <w:sz w:val="19"/>
            </w:rPr>
            <w:id w:val="-1190830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40B39067" w14:textId="4C4BA160" w:rsidR="00A82BF2" w:rsidRPr="00725849" w:rsidRDefault="00725849" w:rsidP="00B14566">
                <w:pPr>
                  <w:pStyle w:val="TableParagraph"/>
                  <w:spacing w:before="63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74B38926" w14:textId="77777777">
        <w:trPr>
          <w:trHeight w:val="556"/>
        </w:trPr>
        <w:tc>
          <w:tcPr>
            <w:tcW w:w="3963" w:type="dxa"/>
            <w:tcBorders>
              <w:left w:val="nil"/>
            </w:tcBorders>
          </w:tcPr>
          <w:p w14:paraId="7573CB2A" w14:textId="77777777" w:rsidR="00A82BF2" w:rsidRDefault="00563431">
            <w:pPr>
              <w:pStyle w:val="TableParagraph"/>
              <w:spacing w:before="70" w:line="230" w:lineRule="auto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Intended principal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place of business of the branch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z w:val="19"/>
              </w:rPr>
              <w:t xml:space="preserve"> the host Member State:</w:t>
            </w:r>
          </w:p>
        </w:tc>
        <w:sdt>
          <w:sdtPr>
            <w:rPr>
              <w:i/>
              <w:sz w:val="19"/>
            </w:rPr>
            <w:id w:val="-2145268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7645F421" w14:textId="04F37E65" w:rsidR="00A82BF2" w:rsidRPr="00725849" w:rsidRDefault="00725849" w:rsidP="00B14566">
                <w:pPr>
                  <w:pStyle w:val="TableParagraph"/>
                  <w:spacing w:before="63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31D3390A" w14:textId="77777777">
        <w:trPr>
          <w:trHeight w:val="556"/>
        </w:trPr>
        <w:tc>
          <w:tcPr>
            <w:tcW w:w="3963" w:type="dxa"/>
            <w:tcBorders>
              <w:left w:val="nil"/>
            </w:tcBorders>
          </w:tcPr>
          <w:p w14:paraId="26A17E0D" w14:textId="77777777" w:rsidR="00A82BF2" w:rsidRDefault="00563431">
            <w:pPr>
              <w:pStyle w:val="TableParagraph"/>
              <w:spacing w:before="71" w:line="230" w:lineRule="auto"/>
              <w:ind w:left="-8"/>
              <w:rPr>
                <w:sz w:val="19"/>
              </w:rPr>
            </w:pPr>
            <w:r>
              <w:rPr>
                <w:w w:val="95"/>
                <w:sz w:val="19"/>
              </w:rPr>
              <w:t>Date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on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which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branch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intends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commence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its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activities:</w:t>
            </w:r>
          </w:p>
        </w:tc>
        <w:sdt>
          <w:sdtPr>
            <w:rPr>
              <w:i/>
              <w:sz w:val="19"/>
            </w:rPr>
            <w:id w:val="-3976807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1C6D8D52" w14:textId="76B04D3C" w:rsidR="00A82BF2" w:rsidRPr="00725849" w:rsidRDefault="00725849" w:rsidP="00B14566">
                <w:pPr>
                  <w:pStyle w:val="TableParagraph"/>
                  <w:spacing w:before="63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35C6026E" w14:textId="77777777">
        <w:trPr>
          <w:trHeight w:val="343"/>
        </w:trPr>
        <w:tc>
          <w:tcPr>
            <w:tcW w:w="3963" w:type="dxa"/>
            <w:tcBorders>
              <w:left w:val="nil"/>
            </w:tcBorders>
          </w:tcPr>
          <w:p w14:paraId="0F3FFB98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w w:val="95"/>
                <w:sz w:val="19"/>
              </w:rPr>
              <w:t>Name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contact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person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at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branch:</w:t>
            </w:r>
          </w:p>
        </w:tc>
        <w:sdt>
          <w:sdtPr>
            <w:rPr>
              <w:i/>
              <w:sz w:val="19"/>
            </w:rPr>
            <w:id w:val="-240637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24A3AA39" w14:textId="1F7CE700" w:rsidR="00A82BF2" w:rsidRPr="00725849" w:rsidRDefault="00725849" w:rsidP="00B14566">
                <w:pPr>
                  <w:pStyle w:val="TableParagraph"/>
                  <w:spacing w:before="63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50DE5A9A" w14:textId="77777777">
        <w:trPr>
          <w:trHeight w:val="343"/>
        </w:trPr>
        <w:tc>
          <w:tcPr>
            <w:tcW w:w="3963" w:type="dxa"/>
            <w:tcBorders>
              <w:left w:val="nil"/>
            </w:tcBorders>
          </w:tcPr>
          <w:p w14:paraId="085818DF" w14:textId="77777777" w:rsidR="00A82BF2" w:rsidRDefault="00563431">
            <w:pPr>
              <w:pStyle w:val="TableParagraph"/>
              <w:spacing w:before="62"/>
              <w:ind w:left="-8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number:</w:t>
            </w:r>
          </w:p>
        </w:tc>
        <w:sdt>
          <w:sdtPr>
            <w:rPr>
              <w:i/>
              <w:sz w:val="19"/>
            </w:rPr>
            <w:id w:val="-1960019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36BECD7F" w14:textId="4D544A25" w:rsidR="00A82BF2" w:rsidRPr="00725849" w:rsidRDefault="00725849" w:rsidP="00B14566">
                <w:pPr>
                  <w:pStyle w:val="TableParagraph"/>
                  <w:spacing w:before="62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82BF2" w:rsidRPr="00D00D07" w14:paraId="4528C178" w14:textId="77777777">
        <w:trPr>
          <w:trHeight w:val="343"/>
        </w:trPr>
        <w:tc>
          <w:tcPr>
            <w:tcW w:w="3963" w:type="dxa"/>
            <w:tcBorders>
              <w:left w:val="nil"/>
            </w:tcBorders>
          </w:tcPr>
          <w:p w14:paraId="7D469B23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  <w:sdt>
          <w:sdtPr>
            <w:rPr>
              <w:i/>
              <w:sz w:val="19"/>
            </w:rPr>
            <w:id w:val="173618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12" w:type="dxa"/>
                <w:tcBorders>
                  <w:right w:val="nil"/>
                </w:tcBorders>
              </w:tcPr>
              <w:p w14:paraId="18BA7BB6" w14:textId="65A6F65C" w:rsidR="00A82BF2" w:rsidRPr="00725849" w:rsidRDefault="00725849" w:rsidP="00B14566">
                <w:pPr>
                  <w:pStyle w:val="TableParagraph"/>
                  <w:spacing w:before="63"/>
                  <w:rPr>
                    <w:i/>
                    <w:sz w:val="19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</w:tbl>
    <w:p w14:paraId="4792F5F4" w14:textId="77777777" w:rsidR="00A82BF2" w:rsidRPr="00725849" w:rsidRDefault="00A82BF2">
      <w:pPr>
        <w:pStyle w:val="Brdtext"/>
        <w:spacing w:before="8"/>
        <w:rPr>
          <w:rFonts w:ascii="Book Antiqua"/>
          <w:b/>
          <w:sz w:val="22"/>
          <w:lang w:val="sv-SE"/>
        </w:rPr>
      </w:pPr>
    </w:p>
    <w:p w14:paraId="6BF277EA" w14:textId="77777777" w:rsidR="00A82BF2" w:rsidRDefault="00563431">
      <w:pPr>
        <w:pStyle w:val="Liststycke"/>
        <w:numPr>
          <w:ilvl w:val="0"/>
          <w:numId w:val="7"/>
        </w:numPr>
        <w:tabs>
          <w:tab w:val="left" w:pos="789"/>
          <w:tab w:val="left" w:pos="791"/>
        </w:tabs>
        <w:spacing w:before="102"/>
        <w:ind w:hanging="691"/>
        <w:rPr>
          <w:rFonts w:ascii="Book Antiqua"/>
          <w:b/>
          <w:sz w:val="19"/>
        </w:rPr>
      </w:pPr>
      <w:r>
        <w:rPr>
          <w:rFonts w:ascii="Book Antiqua"/>
          <w:b/>
          <w:w w:val="95"/>
          <w:sz w:val="19"/>
        </w:rPr>
        <w:t>Programme</w:t>
      </w:r>
      <w:r>
        <w:rPr>
          <w:rFonts w:ascii="Book Antiqua"/>
          <w:b/>
          <w:spacing w:val="-7"/>
          <w:w w:val="95"/>
          <w:sz w:val="19"/>
        </w:rPr>
        <w:t xml:space="preserve"> </w:t>
      </w:r>
      <w:r>
        <w:rPr>
          <w:rFonts w:ascii="Book Antiqua"/>
          <w:b/>
          <w:w w:val="95"/>
          <w:sz w:val="19"/>
        </w:rPr>
        <w:t>of</w:t>
      </w:r>
      <w:r>
        <w:rPr>
          <w:rFonts w:ascii="Book Antiqua"/>
          <w:b/>
          <w:spacing w:val="-8"/>
          <w:w w:val="95"/>
          <w:sz w:val="19"/>
        </w:rPr>
        <w:t xml:space="preserve"> </w:t>
      </w:r>
      <w:r>
        <w:rPr>
          <w:rFonts w:ascii="Book Antiqua"/>
          <w:b/>
          <w:spacing w:val="-2"/>
          <w:w w:val="95"/>
          <w:sz w:val="19"/>
        </w:rPr>
        <w:t>operations</w:t>
      </w:r>
    </w:p>
    <w:p w14:paraId="4FEF49E3" w14:textId="77777777" w:rsidR="00A82BF2" w:rsidRDefault="00563431">
      <w:pPr>
        <w:pStyle w:val="Liststycke"/>
        <w:numPr>
          <w:ilvl w:val="1"/>
          <w:numId w:val="7"/>
        </w:numPr>
        <w:tabs>
          <w:tab w:val="left" w:pos="789"/>
          <w:tab w:val="left" w:pos="791"/>
        </w:tabs>
        <w:spacing w:before="174"/>
        <w:ind w:hanging="691"/>
        <w:rPr>
          <w:i/>
          <w:sz w:val="19"/>
        </w:rPr>
      </w:pPr>
      <w:r>
        <w:rPr>
          <w:i/>
          <w:w w:val="85"/>
          <w:sz w:val="19"/>
        </w:rPr>
        <w:t>Types</w:t>
      </w:r>
      <w:r>
        <w:rPr>
          <w:i/>
          <w:spacing w:val="-6"/>
          <w:sz w:val="19"/>
        </w:rPr>
        <w:t xml:space="preserve"> </w:t>
      </w:r>
      <w:r>
        <w:rPr>
          <w:i/>
          <w:w w:val="85"/>
          <w:sz w:val="19"/>
        </w:rPr>
        <w:t>of</w:t>
      </w:r>
      <w:r>
        <w:rPr>
          <w:i/>
          <w:spacing w:val="-5"/>
          <w:sz w:val="19"/>
        </w:rPr>
        <w:t xml:space="preserve"> </w:t>
      </w:r>
      <w:r>
        <w:rPr>
          <w:i/>
          <w:w w:val="85"/>
          <w:sz w:val="19"/>
        </w:rPr>
        <w:t>business</w:t>
      </w:r>
      <w:r>
        <w:rPr>
          <w:i/>
          <w:spacing w:val="-5"/>
          <w:sz w:val="19"/>
        </w:rPr>
        <w:t xml:space="preserve"> </w:t>
      </w:r>
      <w:r>
        <w:rPr>
          <w:i/>
          <w:spacing w:val="-2"/>
          <w:w w:val="85"/>
          <w:sz w:val="19"/>
        </w:rPr>
        <w:t>envisaged</w:t>
      </w:r>
    </w:p>
    <w:p w14:paraId="29F2694D" w14:textId="4CD5CDA4" w:rsidR="00A82BF2" w:rsidRPr="00D54FFA" w:rsidRDefault="00563431">
      <w:pPr>
        <w:pStyle w:val="Liststycke"/>
        <w:numPr>
          <w:ilvl w:val="2"/>
          <w:numId w:val="7"/>
        </w:numPr>
        <w:tabs>
          <w:tab w:val="left" w:pos="789"/>
          <w:tab w:val="left" w:pos="791"/>
        </w:tabs>
        <w:spacing w:before="189" w:line="230" w:lineRule="auto"/>
        <w:ind w:right="118"/>
        <w:rPr>
          <w:sz w:val="19"/>
        </w:rPr>
      </w:pPr>
      <w:r>
        <w:rPr>
          <w:w w:val="90"/>
          <w:sz w:val="19"/>
        </w:rPr>
        <w:t>Description of</w:t>
      </w:r>
      <w:r>
        <w:rPr>
          <w:sz w:val="19"/>
        </w:rPr>
        <w:t xml:space="preserve"> </w:t>
      </w:r>
      <w:r>
        <w:rPr>
          <w:w w:val="90"/>
          <w:sz w:val="19"/>
        </w:rPr>
        <w:t>the main objectives and business</w:t>
      </w:r>
      <w:r>
        <w:rPr>
          <w:sz w:val="19"/>
        </w:rPr>
        <w:t xml:space="preserve"> </w:t>
      </w:r>
      <w:r>
        <w:rPr>
          <w:w w:val="90"/>
          <w:sz w:val="19"/>
        </w:rPr>
        <w:t>strategy of</w:t>
      </w:r>
      <w:r>
        <w:rPr>
          <w:sz w:val="19"/>
        </w:rPr>
        <w:t xml:space="preserve"> </w:t>
      </w:r>
      <w:r>
        <w:rPr>
          <w:w w:val="90"/>
          <w:sz w:val="19"/>
        </w:rPr>
        <w:t>the branch and an explanation of how the branch will</w:t>
      </w:r>
      <w:r>
        <w:rPr>
          <w:spacing w:val="80"/>
          <w:sz w:val="19"/>
        </w:rPr>
        <w:t xml:space="preserve"> </w:t>
      </w:r>
      <w:r>
        <w:rPr>
          <w:w w:val="95"/>
          <w:sz w:val="19"/>
        </w:rPr>
        <w:t>contribute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strategy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of the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institution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and,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where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applicable,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of its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group</w:t>
      </w:r>
    </w:p>
    <w:sdt>
      <w:sdtPr>
        <w:rPr>
          <w:sz w:val="19"/>
        </w:rPr>
        <w:id w:val="-122700687"/>
        <w:placeholder>
          <w:docPart w:val="DefaultPlaceholder_-1854013440"/>
        </w:placeholder>
        <w:showingPlcHdr/>
      </w:sdtPr>
      <w:sdtEndPr/>
      <w:sdtContent>
        <w:p w14:paraId="413EF0E8" w14:textId="5574710A" w:rsidR="00D54FFA" w:rsidRPr="00D54FFA" w:rsidRDefault="00D54FFA" w:rsidP="00D54FFA">
          <w:pPr>
            <w:pStyle w:val="Liststycke"/>
            <w:tabs>
              <w:tab w:val="left" w:pos="789"/>
              <w:tab w:val="left" w:pos="791"/>
            </w:tabs>
            <w:spacing w:before="189" w:line="230" w:lineRule="auto"/>
            <w:ind w:right="118" w:firstLine="0"/>
            <w:rPr>
              <w:sz w:val="19"/>
              <w:lang w:val="sv-SE"/>
            </w:rPr>
          </w:pPr>
          <w:r w:rsidRPr="00D54FFA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53BE6EA9" w14:textId="32104392" w:rsidR="00A82BF2" w:rsidRPr="00D54FFA" w:rsidRDefault="00A82BF2">
      <w:pPr>
        <w:pStyle w:val="Brdtext"/>
        <w:spacing w:before="8"/>
        <w:rPr>
          <w:sz w:val="18"/>
          <w:lang w:val="sv-SE"/>
        </w:rPr>
      </w:pPr>
    </w:p>
    <w:p w14:paraId="4BA8325E" w14:textId="77777777" w:rsidR="00A82BF2" w:rsidRPr="00D54FFA" w:rsidRDefault="00A82BF2">
      <w:pPr>
        <w:pStyle w:val="Brdtext"/>
        <w:spacing w:before="5"/>
        <w:rPr>
          <w:sz w:val="18"/>
          <w:lang w:val="sv-SE"/>
        </w:rPr>
      </w:pPr>
    </w:p>
    <w:p w14:paraId="0EA12C59" w14:textId="4FC23B6F" w:rsidR="00A82BF2" w:rsidRPr="00D54FFA" w:rsidRDefault="00563431">
      <w:pPr>
        <w:pStyle w:val="Liststycke"/>
        <w:numPr>
          <w:ilvl w:val="2"/>
          <w:numId w:val="7"/>
        </w:numPr>
        <w:tabs>
          <w:tab w:val="left" w:pos="789"/>
          <w:tab w:val="left" w:pos="791"/>
        </w:tabs>
        <w:spacing w:before="102"/>
        <w:ind w:hanging="691"/>
        <w:rPr>
          <w:sz w:val="19"/>
        </w:rPr>
      </w:pPr>
      <w:r>
        <w:rPr>
          <w:w w:val="90"/>
          <w:sz w:val="19"/>
        </w:rPr>
        <w:t>Description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target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customers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pacing w:val="-2"/>
          <w:w w:val="90"/>
          <w:sz w:val="19"/>
        </w:rPr>
        <w:t>counterparties</w:t>
      </w:r>
    </w:p>
    <w:p w14:paraId="36D61266" w14:textId="77777777" w:rsidR="00E80B15" w:rsidRDefault="00E80B15" w:rsidP="00D54FFA">
      <w:pPr>
        <w:pStyle w:val="Liststycke"/>
        <w:tabs>
          <w:tab w:val="left" w:pos="789"/>
          <w:tab w:val="left" w:pos="791"/>
        </w:tabs>
        <w:spacing w:before="102"/>
        <w:ind w:firstLine="0"/>
        <w:rPr>
          <w:sz w:val="19"/>
        </w:rPr>
      </w:pPr>
    </w:p>
    <w:sdt>
      <w:sdtPr>
        <w:rPr>
          <w:sz w:val="19"/>
        </w:rPr>
        <w:id w:val="1094360099"/>
        <w:placeholder>
          <w:docPart w:val="DefaultPlaceholder_-1854013440"/>
        </w:placeholder>
        <w:showingPlcHdr/>
      </w:sdtPr>
      <w:sdtEndPr/>
      <w:sdtContent>
        <w:p w14:paraId="696EE9E3" w14:textId="19D90D0B" w:rsidR="00D54FFA" w:rsidRPr="00D54FFA" w:rsidRDefault="00D54FFA" w:rsidP="00D54FFA">
          <w:pPr>
            <w:pStyle w:val="Liststycke"/>
            <w:tabs>
              <w:tab w:val="left" w:pos="789"/>
              <w:tab w:val="left" w:pos="791"/>
            </w:tabs>
            <w:spacing w:before="102"/>
            <w:ind w:firstLine="0"/>
            <w:rPr>
              <w:sz w:val="19"/>
              <w:lang w:val="sv-SE"/>
            </w:rPr>
          </w:pPr>
          <w:r w:rsidRPr="00D54FFA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582F10E5" w14:textId="0F54E8CC" w:rsidR="00A82BF2" w:rsidRPr="00D54FFA" w:rsidRDefault="00A82BF2">
      <w:pPr>
        <w:pStyle w:val="Brdtext"/>
        <w:spacing w:before="7"/>
        <w:rPr>
          <w:sz w:val="18"/>
          <w:lang w:val="sv-SE"/>
        </w:rPr>
      </w:pPr>
    </w:p>
    <w:p w14:paraId="20A814BC" w14:textId="77777777" w:rsidR="00A82BF2" w:rsidRPr="00D54FFA" w:rsidRDefault="00A82BF2">
      <w:pPr>
        <w:rPr>
          <w:sz w:val="18"/>
          <w:lang w:val="sv-SE"/>
        </w:rPr>
        <w:sectPr w:rsidR="00A82BF2" w:rsidRPr="00D54FFA">
          <w:headerReference w:type="even" r:id="rId7"/>
          <w:headerReference w:type="default" r:id="rId8"/>
          <w:type w:val="continuous"/>
          <w:pgSz w:w="11910" w:h="16840"/>
          <w:pgMar w:top="1220" w:right="1240" w:bottom="280" w:left="1260" w:header="982" w:footer="0" w:gutter="0"/>
          <w:pgNumType w:start="6"/>
          <w:cols w:space="720"/>
        </w:sectPr>
      </w:pPr>
    </w:p>
    <w:p w14:paraId="6B302738" w14:textId="77777777" w:rsidR="00A82BF2" w:rsidRPr="00D54FFA" w:rsidRDefault="00A82BF2">
      <w:pPr>
        <w:pStyle w:val="Brdtext"/>
        <w:rPr>
          <w:sz w:val="20"/>
          <w:lang w:val="sv-SE"/>
        </w:rPr>
      </w:pPr>
    </w:p>
    <w:p w14:paraId="315D6EA7" w14:textId="77777777" w:rsidR="00A82BF2" w:rsidRPr="00D54FFA" w:rsidRDefault="00A82BF2">
      <w:pPr>
        <w:pStyle w:val="Brdtext"/>
        <w:spacing w:before="7"/>
        <w:rPr>
          <w:lang w:val="sv-SE"/>
        </w:rPr>
      </w:pPr>
    </w:p>
    <w:p w14:paraId="686AD84E" w14:textId="77777777" w:rsidR="00A82BF2" w:rsidRDefault="00563431">
      <w:pPr>
        <w:pStyle w:val="Liststycke"/>
        <w:numPr>
          <w:ilvl w:val="2"/>
          <w:numId w:val="7"/>
        </w:numPr>
        <w:tabs>
          <w:tab w:val="left" w:pos="791"/>
        </w:tabs>
        <w:spacing w:line="235" w:lineRule="auto"/>
        <w:ind w:right="118"/>
        <w:jc w:val="both"/>
        <w:rPr>
          <w:sz w:val="19"/>
        </w:rPr>
      </w:pPr>
      <w:r>
        <w:rPr>
          <w:w w:val="90"/>
          <w:sz w:val="19"/>
        </w:rPr>
        <w:t>List of</w:t>
      </w:r>
      <w:r>
        <w:rPr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z w:val="19"/>
        </w:rPr>
        <w:t xml:space="preserve"> </w:t>
      </w:r>
      <w:r>
        <w:rPr>
          <w:w w:val="90"/>
          <w:sz w:val="19"/>
        </w:rPr>
        <w:t>activities</w:t>
      </w:r>
      <w:r>
        <w:rPr>
          <w:sz w:val="19"/>
        </w:rPr>
        <w:t xml:space="preserve"> </w:t>
      </w:r>
      <w:r>
        <w:rPr>
          <w:w w:val="90"/>
          <w:sz w:val="19"/>
        </w:rPr>
        <w:t>referred</w:t>
      </w:r>
      <w:r>
        <w:rPr>
          <w:sz w:val="19"/>
        </w:rPr>
        <w:t xml:space="preserve"> </w:t>
      </w:r>
      <w:r>
        <w:rPr>
          <w:w w:val="90"/>
          <w:sz w:val="19"/>
        </w:rPr>
        <w:t>to in</w:t>
      </w:r>
      <w:r>
        <w:rPr>
          <w:sz w:val="19"/>
        </w:rPr>
        <w:t xml:space="preserve"> </w:t>
      </w:r>
      <w:r>
        <w:rPr>
          <w:w w:val="90"/>
          <w:sz w:val="19"/>
        </w:rPr>
        <w:t>Annex</w:t>
      </w:r>
      <w:r>
        <w:rPr>
          <w:sz w:val="19"/>
        </w:rPr>
        <w:t xml:space="preserve"> </w:t>
      </w:r>
      <w:r>
        <w:rPr>
          <w:w w:val="90"/>
          <w:sz w:val="19"/>
        </w:rPr>
        <w:t>I</w:t>
      </w:r>
      <w:r>
        <w:rPr>
          <w:sz w:val="19"/>
        </w:rPr>
        <w:t xml:space="preserve"> </w:t>
      </w:r>
      <w:r>
        <w:rPr>
          <w:w w:val="90"/>
          <w:sz w:val="19"/>
        </w:rPr>
        <w:t>to Directive</w:t>
      </w:r>
      <w:r>
        <w:rPr>
          <w:sz w:val="19"/>
        </w:rPr>
        <w:t xml:space="preserve"> </w:t>
      </w:r>
      <w:r>
        <w:rPr>
          <w:w w:val="90"/>
          <w:sz w:val="19"/>
        </w:rPr>
        <w:t>2013/36/EU</w:t>
      </w:r>
      <w:r>
        <w:rPr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z w:val="19"/>
        </w:rPr>
        <w:t xml:space="preserve"> </w:t>
      </w:r>
      <w:r>
        <w:rPr>
          <w:w w:val="90"/>
          <w:sz w:val="19"/>
        </w:rPr>
        <w:t>credit</w:t>
      </w:r>
      <w:r>
        <w:rPr>
          <w:sz w:val="19"/>
        </w:rPr>
        <w:t xml:space="preserve"> </w:t>
      </w:r>
      <w:r>
        <w:rPr>
          <w:w w:val="90"/>
          <w:sz w:val="19"/>
        </w:rPr>
        <w:t>institution intends to carry out</w:t>
      </w:r>
      <w:r>
        <w:rPr>
          <w:spacing w:val="80"/>
          <w:sz w:val="19"/>
        </w:rPr>
        <w:t xml:space="preserve"> </w:t>
      </w:r>
      <w:r>
        <w:rPr>
          <w:w w:val="95"/>
          <w:sz w:val="19"/>
        </w:rPr>
        <w:t>in the host Member State with the indication of the activities that will constitute the core business in the host</w:t>
      </w:r>
      <w:r>
        <w:rPr>
          <w:sz w:val="19"/>
        </w:rPr>
        <w:t xml:space="preserve"> </w:t>
      </w:r>
      <w:r>
        <w:rPr>
          <w:w w:val="95"/>
          <w:sz w:val="19"/>
        </w:rPr>
        <w:t>Member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State,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including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intended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start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date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each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activity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(as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accurate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as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possible).</w:t>
      </w:r>
    </w:p>
    <w:p w14:paraId="65F907CB" w14:textId="77777777" w:rsidR="00A82BF2" w:rsidRDefault="00A82BF2">
      <w:pPr>
        <w:pStyle w:val="Brdtext"/>
        <w:spacing w:before="9"/>
        <w:rPr>
          <w:sz w:val="20"/>
        </w:rPr>
      </w:pPr>
    </w:p>
    <w:tbl>
      <w:tblPr>
        <w:tblStyle w:val="TableNormal"/>
        <w:tblW w:w="0" w:type="auto"/>
        <w:tblInd w:w="7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45"/>
        <w:gridCol w:w="1701"/>
        <w:gridCol w:w="1474"/>
        <w:gridCol w:w="1423"/>
      </w:tblGrid>
      <w:tr w:rsidR="00A82BF2" w14:paraId="030855E5" w14:textId="77777777">
        <w:trPr>
          <w:trHeight w:val="1479"/>
        </w:trPr>
        <w:tc>
          <w:tcPr>
            <w:tcW w:w="562" w:type="dxa"/>
            <w:tcBorders>
              <w:left w:val="nil"/>
            </w:tcBorders>
          </w:tcPr>
          <w:p w14:paraId="1DACE053" w14:textId="77777777" w:rsidR="00A82BF2" w:rsidRDefault="00A82BF2">
            <w:pPr>
              <w:pStyle w:val="TableParagraph"/>
              <w:rPr>
                <w:sz w:val="20"/>
              </w:rPr>
            </w:pPr>
          </w:p>
          <w:p w14:paraId="0C268102" w14:textId="77777777" w:rsidR="00A82BF2" w:rsidRDefault="00A82BF2">
            <w:pPr>
              <w:pStyle w:val="TableParagraph"/>
              <w:rPr>
                <w:sz w:val="20"/>
              </w:rPr>
            </w:pPr>
          </w:p>
          <w:p w14:paraId="3C2FEDB0" w14:textId="77777777" w:rsidR="00A82BF2" w:rsidRDefault="00563431">
            <w:pPr>
              <w:pStyle w:val="TableParagraph"/>
              <w:spacing w:before="173"/>
              <w:ind w:left="98"/>
              <w:rPr>
                <w:sz w:val="17"/>
              </w:rPr>
            </w:pPr>
            <w:r>
              <w:rPr>
                <w:spacing w:val="-5"/>
                <w:sz w:val="17"/>
              </w:rPr>
              <w:t>No.</w:t>
            </w:r>
          </w:p>
        </w:tc>
        <w:tc>
          <w:tcPr>
            <w:tcW w:w="3345" w:type="dxa"/>
          </w:tcPr>
          <w:p w14:paraId="15BE491D" w14:textId="77777777" w:rsidR="00A82BF2" w:rsidRDefault="00A82BF2">
            <w:pPr>
              <w:pStyle w:val="TableParagraph"/>
              <w:rPr>
                <w:sz w:val="20"/>
              </w:rPr>
            </w:pPr>
          </w:p>
          <w:p w14:paraId="40079EA6" w14:textId="77777777" w:rsidR="00A82BF2" w:rsidRDefault="00A82BF2">
            <w:pPr>
              <w:pStyle w:val="TableParagraph"/>
              <w:rPr>
                <w:sz w:val="20"/>
              </w:rPr>
            </w:pPr>
          </w:p>
          <w:p w14:paraId="7F5E1A39" w14:textId="77777777" w:rsidR="00A82BF2" w:rsidRDefault="00563431">
            <w:pPr>
              <w:pStyle w:val="TableParagraph"/>
              <w:spacing w:before="173"/>
              <w:ind w:left="1372" w:right="137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Activity</w:t>
            </w:r>
          </w:p>
        </w:tc>
        <w:tc>
          <w:tcPr>
            <w:tcW w:w="1701" w:type="dxa"/>
          </w:tcPr>
          <w:p w14:paraId="5820E754" w14:textId="77777777" w:rsidR="00A82BF2" w:rsidRDefault="00563431">
            <w:pPr>
              <w:pStyle w:val="TableParagraph"/>
              <w:spacing w:before="73" w:line="230" w:lineRule="auto"/>
              <w:ind w:left="176" w:right="175" w:hanging="2"/>
              <w:jc w:val="center"/>
              <w:rPr>
                <w:sz w:val="17"/>
              </w:rPr>
            </w:pPr>
            <w:r>
              <w:rPr>
                <w:sz w:val="17"/>
              </w:rPr>
              <w:t>Activities that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credit institution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intends to start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carrying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out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(fill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with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‘S’)/or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cease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carrying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out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(fill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‘C’)</w:t>
            </w:r>
          </w:p>
        </w:tc>
        <w:tc>
          <w:tcPr>
            <w:tcW w:w="1474" w:type="dxa"/>
          </w:tcPr>
          <w:p w14:paraId="01576DA4" w14:textId="77777777" w:rsidR="00A82BF2" w:rsidRDefault="00A82BF2">
            <w:pPr>
              <w:pStyle w:val="TableParagraph"/>
              <w:rPr>
                <w:sz w:val="20"/>
              </w:rPr>
            </w:pPr>
          </w:p>
          <w:p w14:paraId="1215E42E" w14:textId="77777777" w:rsidR="00A82BF2" w:rsidRDefault="00A82BF2">
            <w:pPr>
              <w:pStyle w:val="TableParagraph"/>
              <w:spacing w:before="10"/>
              <w:rPr>
                <w:sz w:val="18"/>
              </w:rPr>
            </w:pPr>
          </w:p>
          <w:p w14:paraId="6CDF63A5" w14:textId="77777777" w:rsidR="00A82BF2" w:rsidRDefault="00563431">
            <w:pPr>
              <w:pStyle w:val="TableParagraph"/>
              <w:spacing w:line="230" w:lineRule="auto"/>
              <w:ind w:left="103" w:right="103" w:hanging="1"/>
              <w:jc w:val="center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Activities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that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will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constitute</w:t>
            </w:r>
            <w:r>
              <w:rPr>
                <w:spacing w:val="-5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</w:t>
            </w:r>
            <w:r>
              <w:rPr>
                <w:spacing w:val="-2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core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</w:p>
        </w:tc>
        <w:tc>
          <w:tcPr>
            <w:tcW w:w="1423" w:type="dxa"/>
            <w:tcBorders>
              <w:right w:val="nil"/>
            </w:tcBorders>
          </w:tcPr>
          <w:p w14:paraId="50FE995A" w14:textId="77777777" w:rsidR="00A82BF2" w:rsidRDefault="00A82BF2">
            <w:pPr>
              <w:pStyle w:val="TableParagraph"/>
              <w:rPr>
                <w:sz w:val="20"/>
              </w:rPr>
            </w:pPr>
          </w:p>
          <w:p w14:paraId="524E0336" w14:textId="77777777" w:rsidR="00A82BF2" w:rsidRDefault="00A82BF2">
            <w:pPr>
              <w:pStyle w:val="TableParagraph"/>
              <w:spacing w:before="10"/>
              <w:rPr>
                <w:sz w:val="18"/>
              </w:rPr>
            </w:pPr>
          </w:p>
          <w:p w14:paraId="15DE0F94" w14:textId="77777777" w:rsidR="00A82BF2" w:rsidRDefault="00563431">
            <w:pPr>
              <w:pStyle w:val="TableParagraph"/>
              <w:spacing w:line="230" w:lineRule="auto"/>
              <w:ind w:left="118" w:right="7"/>
              <w:jc w:val="center"/>
              <w:rPr>
                <w:sz w:val="17"/>
              </w:rPr>
            </w:pPr>
            <w:r>
              <w:rPr>
                <w:sz w:val="17"/>
              </w:rPr>
              <w:t>Intended start 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cease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for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each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activity</w:t>
            </w:r>
          </w:p>
        </w:tc>
      </w:tr>
      <w:tr w:rsidR="00A82BF2" w:rsidRPr="00D00D07" w14:paraId="159333C9" w14:textId="77777777">
        <w:trPr>
          <w:trHeight w:val="724"/>
        </w:trPr>
        <w:tc>
          <w:tcPr>
            <w:tcW w:w="562" w:type="dxa"/>
            <w:tcBorders>
              <w:left w:val="nil"/>
            </w:tcBorders>
          </w:tcPr>
          <w:p w14:paraId="71D3DD59" w14:textId="77777777" w:rsidR="00A82BF2" w:rsidRDefault="00A82BF2">
            <w:pPr>
              <w:pStyle w:val="TableParagraph"/>
            </w:pPr>
          </w:p>
          <w:p w14:paraId="67DF9126" w14:textId="77777777" w:rsidR="00A82BF2" w:rsidRDefault="00563431">
            <w:pPr>
              <w:pStyle w:val="TableParagraph"/>
              <w:spacing w:before="18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3345" w:type="dxa"/>
          </w:tcPr>
          <w:p w14:paraId="06D04C47" w14:textId="77777777" w:rsidR="00A82BF2" w:rsidRDefault="00A82BF2">
            <w:pPr>
              <w:pStyle w:val="TableParagraph"/>
            </w:pPr>
          </w:p>
          <w:p w14:paraId="000B01BC" w14:textId="77777777" w:rsidR="00A82BF2" w:rsidRDefault="00563431">
            <w:pPr>
              <w:pStyle w:val="TableParagraph"/>
              <w:spacing w:before="18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Taking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deposits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repayable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funds</w:t>
            </w:r>
          </w:p>
        </w:tc>
        <w:sdt>
          <w:sdtPr>
            <w:rPr>
              <w:rFonts w:ascii="Times New Roman"/>
              <w:sz w:val="18"/>
            </w:rPr>
            <w:id w:val="-2057464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414E36C7" w14:textId="1D727F9D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709853F2" w14:textId="4D81FA5E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30763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874539096"/>
            <w:placeholder>
              <w:docPart w:val="5B201F55C3C9464483CE254F5FCE0E2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1ED968B9" w14:textId="0E34BE7B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7459610C" w14:textId="77777777">
        <w:trPr>
          <w:trHeight w:val="1791"/>
        </w:trPr>
        <w:tc>
          <w:tcPr>
            <w:tcW w:w="562" w:type="dxa"/>
            <w:tcBorders>
              <w:left w:val="nil"/>
            </w:tcBorders>
          </w:tcPr>
          <w:p w14:paraId="4B3670CC" w14:textId="77777777" w:rsidR="00A82BF2" w:rsidRPr="00F30754" w:rsidRDefault="00A82BF2">
            <w:pPr>
              <w:pStyle w:val="TableParagraph"/>
              <w:rPr>
                <w:lang w:val="sv-SE"/>
              </w:rPr>
            </w:pPr>
          </w:p>
          <w:p w14:paraId="02922698" w14:textId="77777777" w:rsidR="00A82BF2" w:rsidRDefault="00563431">
            <w:pPr>
              <w:pStyle w:val="TableParagraph"/>
              <w:spacing w:before="187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3345" w:type="dxa"/>
          </w:tcPr>
          <w:p w14:paraId="3BDF3896" w14:textId="77777777" w:rsidR="00A82BF2" w:rsidRDefault="00A82BF2">
            <w:pPr>
              <w:pStyle w:val="TableParagraph"/>
            </w:pPr>
          </w:p>
          <w:p w14:paraId="7D8AA224" w14:textId="77777777" w:rsidR="00A82BF2" w:rsidRDefault="00563431">
            <w:pPr>
              <w:pStyle w:val="TableParagraph"/>
              <w:spacing w:before="194" w:line="230" w:lineRule="auto"/>
              <w:ind w:left="104" w:right="10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Lending including,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inter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alia</w:t>
            </w:r>
            <w:r>
              <w:rPr>
                <w:spacing w:val="-2"/>
                <w:sz w:val="19"/>
              </w:rPr>
              <w:t>: consumer</w:t>
            </w:r>
            <w:r>
              <w:rPr>
                <w:sz w:val="19"/>
              </w:rPr>
              <w:t xml:space="preserve"> credit, credit agreements relating to immovable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property,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factoring,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or without recourse, financing of commercial transactions (including </w:t>
            </w:r>
            <w:r>
              <w:rPr>
                <w:spacing w:val="-2"/>
                <w:sz w:val="19"/>
              </w:rPr>
              <w:t>forfeiting)</w:t>
            </w:r>
          </w:p>
        </w:tc>
        <w:sdt>
          <w:sdtPr>
            <w:rPr>
              <w:rFonts w:ascii="Times New Roman"/>
              <w:sz w:val="18"/>
            </w:rPr>
            <w:id w:val="1178473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4A7B3324" w14:textId="6EB9A130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7365D3DA" w14:textId="084CFBB1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94742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139406282"/>
            <w:placeholder>
              <w:docPart w:val="7C6D61B1FC7B47A1875BD6E7484A2AD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247D41FE" w14:textId="7F845C03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41B22CF9" w14:textId="77777777">
        <w:trPr>
          <w:trHeight w:val="724"/>
        </w:trPr>
        <w:tc>
          <w:tcPr>
            <w:tcW w:w="562" w:type="dxa"/>
            <w:tcBorders>
              <w:left w:val="nil"/>
            </w:tcBorders>
          </w:tcPr>
          <w:p w14:paraId="23ECF6E8" w14:textId="77777777" w:rsidR="00A82BF2" w:rsidRPr="00F30754" w:rsidRDefault="00A82BF2">
            <w:pPr>
              <w:pStyle w:val="TableParagraph"/>
              <w:rPr>
                <w:lang w:val="sv-SE"/>
              </w:rPr>
            </w:pPr>
          </w:p>
          <w:p w14:paraId="54C8EB56" w14:textId="77777777" w:rsidR="00A82BF2" w:rsidRDefault="00563431">
            <w:pPr>
              <w:pStyle w:val="TableParagraph"/>
              <w:spacing w:before="18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3345" w:type="dxa"/>
          </w:tcPr>
          <w:p w14:paraId="3AF91FE7" w14:textId="77777777" w:rsidR="00A82BF2" w:rsidRDefault="00A82BF2">
            <w:pPr>
              <w:pStyle w:val="TableParagraph"/>
            </w:pPr>
          </w:p>
          <w:p w14:paraId="0249BCB6" w14:textId="77777777" w:rsidR="00A82BF2" w:rsidRDefault="00563431">
            <w:pPr>
              <w:pStyle w:val="TableParagraph"/>
              <w:spacing w:before="18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Financial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leasing</w:t>
            </w:r>
          </w:p>
        </w:tc>
        <w:sdt>
          <w:sdtPr>
            <w:rPr>
              <w:rFonts w:ascii="Times New Roman"/>
              <w:sz w:val="18"/>
            </w:rPr>
            <w:id w:val="-11122023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1D932C9" w14:textId="344105BD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647E2A5A" w14:textId="01F0B6FF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5483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950737031"/>
            <w:placeholder>
              <w:docPart w:val="76FE634A99AC44A5B8F87582665C311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572BADAA" w14:textId="5ACEA1BC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2787EB73" w14:textId="77777777">
        <w:trPr>
          <w:trHeight w:val="1364"/>
        </w:trPr>
        <w:tc>
          <w:tcPr>
            <w:tcW w:w="562" w:type="dxa"/>
            <w:tcBorders>
              <w:left w:val="nil"/>
            </w:tcBorders>
          </w:tcPr>
          <w:p w14:paraId="6B741A9B" w14:textId="77777777" w:rsidR="00A82BF2" w:rsidRPr="00F30754" w:rsidRDefault="00A82BF2">
            <w:pPr>
              <w:pStyle w:val="TableParagraph"/>
              <w:rPr>
                <w:lang w:val="sv-SE"/>
              </w:rPr>
            </w:pPr>
          </w:p>
          <w:p w14:paraId="602D9774" w14:textId="77777777" w:rsidR="00A82BF2" w:rsidRDefault="00563431">
            <w:pPr>
              <w:pStyle w:val="TableParagraph"/>
              <w:spacing w:before="18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4.</w:t>
            </w:r>
          </w:p>
        </w:tc>
        <w:tc>
          <w:tcPr>
            <w:tcW w:w="3345" w:type="dxa"/>
          </w:tcPr>
          <w:p w14:paraId="501833C0" w14:textId="77777777" w:rsidR="00A82BF2" w:rsidRDefault="00A82BF2">
            <w:pPr>
              <w:pStyle w:val="TableParagraph"/>
            </w:pPr>
          </w:p>
          <w:p w14:paraId="4B863B32" w14:textId="77777777" w:rsidR="00A82BF2" w:rsidRDefault="00563431">
            <w:pPr>
              <w:pStyle w:val="TableParagraph"/>
              <w:spacing w:before="194" w:line="230" w:lineRule="auto"/>
              <w:ind w:left="104" w:right="102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Payment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services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defined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Article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4,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point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(3)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Directive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(EU)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2015/2366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bookmarkStart w:id="1" w:name="_bookmark0"/>
            <w:bookmarkEnd w:id="1"/>
            <w:r>
              <w:rPr>
                <w:sz w:val="19"/>
              </w:rPr>
              <w:t xml:space="preserve">the European Parliament and of the Council </w:t>
            </w:r>
            <w:hyperlink w:anchor="_bookmark3" w:history="1">
              <w:r>
                <w:rPr>
                  <w:sz w:val="19"/>
                </w:rPr>
                <w:t>(</w:t>
              </w:r>
              <w:r>
                <w:rPr>
                  <w:position w:val="6"/>
                  <w:sz w:val="10"/>
                </w:rPr>
                <w:t>1</w:t>
              </w:r>
              <w:r>
                <w:rPr>
                  <w:sz w:val="19"/>
                </w:rPr>
                <w:t>)</w:t>
              </w:r>
            </w:hyperlink>
          </w:p>
        </w:tc>
        <w:sdt>
          <w:sdtPr>
            <w:rPr>
              <w:rFonts w:ascii="Times New Roman"/>
              <w:sz w:val="18"/>
            </w:rPr>
            <w:id w:val="-237243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799BCF6" w14:textId="650E4292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5FF3145D" w14:textId="0F5A0E50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193087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350481806"/>
            <w:placeholder>
              <w:docPart w:val="D9D9C5EA4343487AA3BE7255CEBD819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0B611C50" w14:textId="4C694C94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2D0AD2BE" w14:textId="77777777">
        <w:trPr>
          <w:trHeight w:val="1151"/>
        </w:trPr>
        <w:tc>
          <w:tcPr>
            <w:tcW w:w="562" w:type="dxa"/>
            <w:tcBorders>
              <w:left w:val="nil"/>
            </w:tcBorders>
          </w:tcPr>
          <w:p w14:paraId="24607212" w14:textId="77777777" w:rsidR="00A82BF2" w:rsidRPr="00F30754" w:rsidRDefault="00A82BF2">
            <w:pPr>
              <w:pStyle w:val="TableParagraph"/>
              <w:rPr>
                <w:lang w:val="sv-SE"/>
              </w:rPr>
            </w:pPr>
          </w:p>
          <w:p w14:paraId="2304E778" w14:textId="77777777" w:rsidR="00A82BF2" w:rsidRDefault="00563431">
            <w:pPr>
              <w:pStyle w:val="TableParagraph"/>
              <w:spacing w:before="187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4a.</w:t>
            </w:r>
          </w:p>
        </w:tc>
        <w:tc>
          <w:tcPr>
            <w:tcW w:w="3345" w:type="dxa"/>
          </w:tcPr>
          <w:p w14:paraId="0E30B2A6" w14:textId="77777777" w:rsidR="00A82BF2" w:rsidRDefault="00A82BF2">
            <w:pPr>
              <w:pStyle w:val="TableParagraph"/>
            </w:pPr>
          </w:p>
          <w:p w14:paraId="7D424BCA" w14:textId="77777777" w:rsidR="00A82BF2" w:rsidRDefault="00563431">
            <w:pPr>
              <w:pStyle w:val="TableParagraph"/>
              <w:spacing w:before="194" w:line="230" w:lineRule="auto"/>
              <w:ind w:left="104" w:right="102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Services enabling cash to be placed on 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payment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account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operations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required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operating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payment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account</w:t>
            </w:r>
          </w:p>
        </w:tc>
        <w:sdt>
          <w:sdtPr>
            <w:rPr>
              <w:rFonts w:ascii="Times New Roman"/>
              <w:sz w:val="18"/>
            </w:rPr>
            <w:id w:val="-6778103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3627B24" w14:textId="4007D8EB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241B1089" w14:textId="28E24D17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21088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508887910"/>
            <w:placeholder>
              <w:docPart w:val="EDB4E906F48F45A3BA78EE377D93D2F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3D56265F" w14:textId="575FC4A4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5E935E89" w14:textId="77777777">
        <w:trPr>
          <w:trHeight w:val="1151"/>
        </w:trPr>
        <w:tc>
          <w:tcPr>
            <w:tcW w:w="562" w:type="dxa"/>
            <w:tcBorders>
              <w:left w:val="nil"/>
            </w:tcBorders>
          </w:tcPr>
          <w:p w14:paraId="1343A0C3" w14:textId="77777777" w:rsidR="00A82BF2" w:rsidRPr="00F30754" w:rsidRDefault="00A82BF2">
            <w:pPr>
              <w:pStyle w:val="TableParagraph"/>
              <w:rPr>
                <w:lang w:val="sv-SE"/>
              </w:rPr>
            </w:pPr>
          </w:p>
          <w:p w14:paraId="247B153C" w14:textId="77777777" w:rsidR="00A82BF2" w:rsidRDefault="00563431">
            <w:pPr>
              <w:pStyle w:val="TableParagraph"/>
              <w:spacing w:before="18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4b.</w:t>
            </w:r>
          </w:p>
        </w:tc>
        <w:tc>
          <w:tcPr>
            <w:tcW w:w="3345" w:type="dxa"/>
          </w:tcPr>
          <w:p w14:paraId="20EA61B6" w14:textId="77777777" w:rsidR="00A82BF2" w:rsidRDefault="00A82BF2">
            <w:pPr>
              <w:pStyle w:val="TableParagraph"/>
            </w:pPr>
          </w:p>
          <w:p w14:paraId="5AB33E76" w14:textId="77777777" w:rsidR="00A82BF2" w:rsidRDefault="00563431">
            <w:pPr>
              <w:pStyle w:val="TableParagraph"/>
              <w:spacing w:before="193" w:line="230" w:lineRule="auto"/>
              <w:ind w:left="104" w:right="102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Services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enabling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withdrawals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from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payment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account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operations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required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operating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payment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account</w:t>
            </w:r>
          </w:p>
        </w:tc>
        <w:sdt>
          <w:sdtPr>
            <w:rPr>
              <w:rFonts w:ascii="Times New Roman"/>
              <w:sz w:val="18"/>
            </w:rPr>
            <w:id w:val="14931381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29700950" w14:textId="304E9C5D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4A2210BD" w14:textId="011F1267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6549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440981856"/>
            <w:placeholder>
              <w:docPart w:val="969F6F7005E54539B6D5961D31C875B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17E8F1DD" w14:textId="6556A736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63E11A95" w14:textId="77777777">
        <w:trPr>
          <w:trHeight w:val="3070"/>
        </w:trPr>
        <w:tc>
          <w:tcPr>
            <w:tcW w:w="562" w:type="dxa"/>
            <w:tcBorders>
              <w:left w:val="nil"/>
            </w:tcBorders>
          </w:tcPr>
          <w:p w14:paraId="569E90E6" w14:textId="77777777" w:rsidR="00A82BF2" w:rsidRPr="00F30754" w:rsidRDefault="00A82BF2">
            <w:pPr>
              <w:pStyle w:val="TableParagraph"/>
              <w:rPr>
                <w:lang w:val="sv-SE"/>
              </w:rPr>
            </w:pPr>
          </w:p>
          <w:p w14:paraId="1C29AD4F" w14:textId="77777777" w:rsidR="00A82BF2" w:rsidRDefault="00563431">
            <w:pPr>
              <w:pStyle w:val="TableParagraph"/>
              <w:spacing w:before="18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4c.</w:t>
            </w:r>
          </w:p>
        </w:tc>
        <w:tc>
          <w:tcPr>
            <w:tcW w:w="3345" w:type="dxa"/>
          </w:tcPr>
          <w:p w14:paraId="05EA7CCE" w14:textId="77777777" w:rsidR="00A82BF2" w:rsidRDefault="00A82BF2">
            <w:pPr>
              <w:pStyle w:val="TableParagraph"/>
            </w:pPr>
          </w:p>
          <w:p w14:paraId="0FC29ACB" w14:textId="77777777" w:rsidR="00A82BF2" w:rsidRDefault="00563431">
            <w:pPr>
              <w:pStyle w:val="TableParagraph"/>
              <w:spacing w:before="193" w:line="230" w:lineRule="auto"/>
              <w:ind w:left="104" w:right="102"/>
              <w:jc w:val="both"/>
              <w:rPr>
                <w:sz w:val="19"/>
              </w:rPr>
            </w:pPr>
            <w:r>
              <w:rPr>
                <w:sz w:val="19"/>
              </w:rPr>
              <w:t xml:space="preserve">Execution of payment transactions, including transfers of funds on a payment account with the user’s </w:t>
            </w:r>
            <w:r>
              <w:rPr>
                <w:w w:val="90"/>
                <w:sz w:val="19"/>
              </w:rPr>
              <w:t>payment service provider or with another</w:t>
            </w:r>
            <w:r>
              <w:rPr>
                <w:sz w:val="19"/>
              </w:rPr>
              <w:t xml:space="preserve"> payment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provider:</w:t>
            </w:r>
          </w:p>
          <w:p w14:paraId="37B91AD0" w14:textId="77777777" w:rsidR="00A82BF2" w:rsidRDefault="00563431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230" w:lineRule="auto"/>
              <w:ind w:right="102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execution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direct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debits,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including</w:t>
            </w:r>
            <w:r>
              <w:rPr>
                <w:sz w:val="19"/>
              </w:rPr>
              <w:t xml:space="preserve"> one- off direct debits</w:t>
            </w:r>
          </w:p>
          <w:p w14:paraId="534678D3" w14:textId="77777777" w:rsidR="00A82BF2" w:rsidRDefault="00563431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230" w:lineRule="auto"/>
              <w:ind w:right="103"/>
              <w:jc w:val="both"/>
              <w:rPr>
                <w:sz w:val="19"/>
              </w:rPr>
            </w:pPr>
            <w:r>
              <w:rPr>
                <w:sz w:val="19"/>
              </w:rPr>
              <w:t xml:space="preserve">execution of payment transactions </w:t>
            </w:r>
            <w:r>
              <w:rPr>
                <w:spacing w:val="-2"/>
                <w:sz w:val="19"/>
              </w:rPr>
              <w:t>through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payment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similar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device</w:t>
            </w:r>
          </w:p>
          <w:p w14:paraId="519619A2" w14:textId="77777777" w:rsidR="00A82BF2" w:rsidRDefault="00563431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line="230" w:lineRule="auto"/>
              <w:ind w:right="102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execution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transfers,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including</w:t>
            </w:r>
            <w:r>
              <w:rPr>
                <w:sz w:val="19"/>
              </w:rPr>
              <w:t xml:space="preserve"> standing orders</w:t>
            </w:r>
          </w:p>
        </w:tc>
        <w:sdt>
          <w:sdtPr>
            <w:rPr>
              <w:rFonts w:ascii="Times New Roman"/>
              <w:sz w:val="18"/>
            </w:rPr>
            <w:id w:val="-14446138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66233AC" w14:textId="5F02134E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0064FC78" w14:textId="0C042604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179058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370280312"/>
            <w:placeholder>
              <w:docPart w:val="760990ECDAF943B087501023AD81EAA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3D3636CD" w14:textId="65C225AD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6DE1230D" w14:textId="77777777">
        <w:trPr>
          <w:trHeight w:val="1577"/>
        </w:trPr>
        <w:tc>
          <w:tcPr>
            <w:tcW w:w="562" w:type="dxa"/>
            <w:tcBorders>
              <w:left w:val="nil"/>
            </w:tcBorders>
          </w:tcPr>
          <w:p w14:paraId="4DC5B2A0" w14:textId="77777777" w:rsidR="00A82BF2" w:rsidRPr="00F30754" w:rsidRDefault="00A82BF2">
            <w:pPr>
              <w:pStyle w:val="TableParagraph"/>
              <w:rPr>
                <w:lang w:val="sv-SE"/>
              </w:rPr>
            </w:pPr>
          </w:p>
          <w:p w14:paraId="34627E91" w14:textId="77777777" w:rsidR="00A82BF2" w:rsidRDefault="00563431">
            <w:pPr>
              <w:pStyle w:val="TableParagraph"/>
              <w:spacing w:before="186"/>
              <w:ind w:left="-8"/>
              <w:rPr>
                <w:sz w:val="19"/>
              </w:rPr>
            </w:pPr>
            <w:bookmarkStart w:id="2" w:name="_bookmark1"/>
            <w:bookmarkEnd w:id="2"/>
            <w:r>
              <w:rPr>
                <w:sz w:val="19"/>
              </w:rPr>
              <w:t>4d.</w:t>
            </w:r>
            <w:r>
              <w:rPr>
                <w:spacing w:val="-9"/>
                <w:sz w:val="19"/>
              </w:rPr>
              <w:t xml:space="preserve"> </w:t>
            </w:r>
            <w:hyperlink w:anchor="_bookmark4" w:history="1">
              <w:r>
                <w:rPr>
                  <w:spacing w:val="-10"/>
                  <w:sz w:val="19"/>
                </w:rPr>
                <w:t>*</w:t>
              </w:r>
            </w:hyperlink>
          </w:p>
        </w:tc>
        <w:tc>
          <w:tcPr>
            <w:tcW w:w="3345" w:type="dxa"/>
          </w:tcPr>
          <w:p w14:paraId="419E3D5E" w14:textId="77777777" w:rsidR="00A82BF2" w:rsidRDefault="00A82BF2">
            <w:pPr>
              <w:pStyle w:val="TableParagraph"/>
            </w:pPr>
          </w:p>
          <w:p w14:paraId="6EA51DEE" w14:textId="77777777" w:rsidR="00A82BF2" w:rsidRDefault="00563431">
            <w:pPr>
              <w:pStyle w:val="TableParagraph"/>
              <w:spacing w:before="193" w:line="230" w:lineRule="auto"/>
              <w:ind w:left="104" w:right="103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Execution of payment transactions where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funds are covered by a credit line for a</w:t>
            </w:r>
            <w:r>
              <w:rPr>
                <w:sz w:val="19"/>
              </w:rPr>
              <w:t xml:space="preserve"> payment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user:</w:t>
            </w:r>
          </w:p>
          <w:p w14:paraId="4F7A2B0C" w14:textId="77777777" w:rsidR="00A82BF2" w:rsidRDefault="00563431">
            <w:pPr>
              <w:pStyle w:val="TableParagraph"/>
              <w:spacing w:line="230" w:lineRule="auto"/>
              <w:ind w:left="387" w:right="102" w:hanging="284"/>
              <w:jc w:val="both"/>
              <w:rPr>
                <w:sz w:val="19"/>
              </w:rPr>
            </w:pPr>
            <w:r>
              <w:rPr>
                <w:sz w:val="19"/>
              </w:rPr>
              <w:t>—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execution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direct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debits,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including one- off direct debits</w:t>
            </w:r>
          </w:p>
        </w:tc>
        <w:sdt>
          <w:sdtPr>
            <w:rPr>
              <w:rFonts w:ascii="Times New Roman"/>
              <w:sz w:val="18"/>
            </w:rPr>
            <w:id w:val="-10327272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1CD2414E" w14:textId="51FD292B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49200DED" w14:textId="2436CF8E" w:rsidR="00A82BF2" w:rsidRPr="00F30754" w:rsidRDefault="00F30754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7447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563332468"/>
            <w:placeholder>
              <w:docPart w:val="A8612682416943F7A3115614AA0A320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6DC3069A" w14:textId="35180A85" w:rsidR="00A82BF2" w:rsidRPr="00F30754" w:rsidRDefault="00F30754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F30754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</w:tbl>
    <w:p w14:paraId="710A9325" w14:textId="77777777" w:rsidR="00A82BF2" w:rsidRPr="00F30754" w:rsidRDefault="00A82BF2">
      <w:pPr>
        <w:rPr>
          <w:rFonts w:ascii="Times New Roman"/>
          <w:sz w:val="18"/>
          <w:lang w:val="sv-SE"/>
        </w:rPr>
        <w:sectPr w:rsidR="00A82BF2" w:rsidRPr="00F30754">
          <w:pgSz w:w="11910" w:h="16840"/>
          <w:pgMar w:top="1300" w:right="1240" w:bottom="280" w:left="1260" w:header="982" w:footer="0" w:gutter="0"/>
          <w:cols w:space="720"/>
        </w:sectPr>
      </w:pPr>
    </w:p>
    <w:p w14:paraId="3DBBE229" w14:textId="77777777" w:rsidR="00A82BF2" w:rsidRPr="00F30754" w:rsidRDefault="006E56E3">
      <w:pPr>
        <w:pStyle w:val="Brdtext"/>
        <w:rPr>
          <w:sz w:val="20"/>
          <w:lang w:val="sv-SE"/>
        </w:rPr>
      </w:pPr>
      <w:r>
        <w:lastRenderedPageBreak/>
        <w:pict w14:anchorId="4F63CE94">
          <v:rect id="docshape15" o:spid="_x0000_s1036" style="position:absolute;margin-left:42.5pt;margin-top:64.55pt;width:510.25pt;height:.5pt;z-index:-16475648;mso-position-horizontal-relative:page;mso-position-vertical-relative:page" fillcolor="black" stroked="f">
            <w10:wrap anchorx="page" anchory="page"/>
          </v:rect>
        </w:pict>
      </w:r>
    </w:p>
    <w:p w14:paraId="6BE01223" w14:textId="77777777" w:rsidR="00A82BF2" w:rsidRPr="00F30754" w:rsidRDefault="00A82BF2">
      <w:pPr>
        <w:pStyle w:val="Brdtext"/>
        <w:rPr>
          <w:sz w:val="20"/>
          <w:lang w:val="sv-SE"/>
        </w:rPr>
      </w:pPr>
    </w:p>
    <w:p w14:paraId="0E24C15A" w14:textId="77777777" w:rsidR="00A82BF2" w:rsidRPr="00F30754" w:rsidRDefault="00A82BF2">
      <w:pPr>
        <w:pStyle w:val="Brdtext"/>
        <w:spacing w:before="3"/>
        <w:rPr>
          <w:sz w:val="10"/>
          <w:lang w:val="sv-SE"/>
        </w:rPr>
      </w:pPr>
    </w:p>
    <w:tbl>
      <w:tblPr>
        <w:tblStyle w:val="TableNormal"/>
        <w:tblW w:w="0" w:type="auto"/>
        <w:tblInd w:w="7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45"/>
        <w:gridCol w:w="1701"/>
        <w:gridCol w:w="1474"/>
        <w:gridCol w:w="1423"/>
      </w:tblGrid>
      <w:tr w:rsidR="00A82BF2" w:rsidRPr="00D00D07" w14:paraId="13258260" w14:textId="77777777">
        <w:trPr>
          <w:trHeight w:val="1398"/>
        </w:trPr>
        <w:tc>
          <w:tcPr>
            <w:tcW w:w="562" w:type="dxa"/>
            <w:tcBorders>
              <w:left w:val="nil"/>
            </w:tcBorders>
          </w:tcPr>
          <w:p w14:paraId="331A5E41" w14:textId="77777777" w:rsidR="00A82BF2" w:rsidRPr="00F30754" w:rsidRDefault="00A82BF2">
            <w:pPr>
              <w:pStyle w:val="TableParagraph"/>
              <w:rPr>
                <w:rFonts w:ascii="Times New Roman"/>
                <w:sz w:val="18"/>
                <w:lang w:val="sv-SE"/>
              </w:rPr>
            </w:pPr>
          </w:p>
        </w:tc>
        <w:tc>
          <w:tcPr>
            <w:tcW w:w="3345" w:type="dxa"/>
          </w:tcPr>
          <w:p w14:paraId="159EC52C" w14:textId="77777777" w:rsidR="00A82BF2" w:rsidRPr="00F30754" w:rsidRDefault="00A82BF2">
            <w:pPr>
              <w:pStyle w:val="TableParagraph"/>
              <w:spacing w:before="3"/>
              <w:rPr>
                <w:sz w:val="23"/>
                <w:lang w:val="sv-SE"/>
              </w:rPr>
            </w:pPr>
          </w:p>
          <w:p w14:paraId="06FEEF7F" w14:textId="77777777" w:rsidR="00A82BF2" w:rsidRDefault="00563431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30" w:lineRule="auto"/>
              <w:ind w:right="103"/>
              <w:jc w:val="both"/>
              <w:rPr>
                <w:sz w:val="19"/>
              </w:rPr>
            </w:pPr>
            <w:r>
              <w:rPr>
                <w:sz w:val="19"/>
              </w:rPr>
              <w:t xml:space="preserve">execution of payment transactions </w:t>
            </w:r>
            <w:r>
              <w:rPr>
                <w:spacing w:val="-2"/>
                <w:sz w:val="19"/>
              </w:rPr>
              <w:t>through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payment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similar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device</w:t>
            </w:r>
          </w:p>
          <w:p w14:paraId="7D368BB0" w14:textId="77777777" w:rsidR="00A82BF2" w:rsidRDefault="00563431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30" w:lineRule="auto"/>
              <w:ind w:right="102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execution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credit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transfers,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including</w:t>
            </w:r>
            <w:r>
              <w:rPr>
                <w:sz w:val="19"/>
              </w:rPr>
              <w:t xml:space="preserve"> standing orders</w:t>
            </w:r>
          </w:p>
        </w:tc>
        <w:tc>
          <w:tcPr>
            <w:tcW w:w="1701" w:type="dxa"/>
          </w:tcPr>
          <w:p w14:paraId="3099D3C1" w14:textId="6186A299" w:rsidR="00A82BF2" w:rsidRPr="00725849" w:rsidRDefault="00A82BF2">
            <w:pPr>
              <w:pStyle w:val="TableParagraph"/>
              <w:rPr>
                <w:rFonts w:ascii="Times New Roman"/>
                <w:sz w:val="18"/>
                <w:lang w:val="sv-SE"/>
              </w:rPr>
            </w:pPr>
          </w:p>
        </w:tc>
        <w:tc>
          <w:tcPr>
            <w:tcW w:w="1474" w:type="dxa"/>
          </w:tcPr>
          <w:p w14:paraId="185D4D7C" w14:textId="77777777" w:rsidR="00A82BF2" w:rsidRPr="00725849" w:rsidRDefault="00A82BF2">
            <w:pPr>
              <w:pStyle w:val="TableParagraph"/>
              <w:rPr>
                <w:rFonts w:ascii="Times New Roman"/>
                <w:sz w:val="18"/>
                <w:lang w:val="sv-SE"/>
              </w:rPr>
            </w:pPr>
          </w:p>
        </w:tc>
        <w:tc>
          <w:tcPr>
            <w:tcW w:w="1423" w:type="dxa"/>
            <w:tcBorders>
              <w:right w:val="nil"/>
            </w:tcBorders>
          </w:tcPr>
          <w:p w14:paraId="4E7254A1" w14:textId="77777777" w:rsidR="00A82BF2" w:rsidRPr="00725849" w:rsidRDefault="00A82BF2">
            <w:pPr>
              <w:pStyle w:val="TableParagraph"/>
              <w:rPr>
                <w:rFonts w:ascii="Times New Roman"/>
                <w:sz w:val="18"/>
                <w:lang w:val="sv-SE"/>
              </w:rPr>
            </w:pPr>
          </w:p>
        </w:tc>
      </w:tr>
      <w:tr w:rsidR="00A82BF2" w:rsidRPr="00D00D07" w14:paraId="714DF024" w14:textId="77777777">
        <w:trPr>
          <w:trHeight w:val="689"/>
        </w:trPr>
        <w:tc>
          <w:tcPr>
            <w:tcW w:w="562" w:type="dxa"/>
            <w:tcBorders>
              <w:left w:val="nil"/>
            </w:tcBorders>
          </w:tcPr>
          <w:p w14:paraId="21076735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bookmarkStart w:id="3" w:name="_bookmark2"/>
            <w:bookmarkEnd w:id="3"/>
            <w:r>
              <w:rPr>
                <w:w w:val="95"/>
                <w:sz w:val="19"/>
              </w:rPr>
              <w:t>4e.</w:t>
            </w:r>
            <w:r>
              <w:rPr>
                <w:sz w:val="19"/>
              </w:rPr>
              <w:t xml:space="preserve"> </w:t>
            </w:r>
            <w:hyperlink w:anchor="_bookmark5" w:history="1">
              <w:r>
                <w:rPr>
                  <w:spacing w:val="-5"/>
                  <w:sz w:val="19"/>
                </w:rPr>
                <w:t>**</w:t>
              </w:r>
            </w:hyperlink>
          </w:p>
        </w:tc>
        <w:tc>
          <w:tcPr>
            <w:tcW w:w="3345" w:type="dxa"/>
          </w:tcPr>
          <w:p w14:paraId="340F16EC" w14:textId="77777777" w:rsidR="00A82BF2" w:rsidRDefault="00563431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96" w:line="218" w:lineRule="exact"/>
              <w:rPr>
                <w:sz w:val="19"/>
              </w:rPr>
            </w:pPr>
            <w:r>
              <w:rPr>
                <w:w w:val="90"/>
                <w:sz w:val="19"/>
              </w:rPr>
              <w:t>Issuing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payment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instruments</w:t>
            </w:r>
          </w:p>
          <w:p w14:paraId="41EF3E31" w14:textId="77777777" w:rsidR="00A82BF2" w:rsidRDefault="00563431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18" w:lineRule="exact"/>
              <w:rPr>
                <w:sz w:val="19"/>
              </w:rPr>
            </w:pPr>
            <w:r>
              <w:rPr>
                <w:w w:val="95"/>
                <w:sz w:val="19"/>
              </w:rPr>
              <w:t>Acquiring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payment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transactions</w:t>
            </w:r>
          </w:p>
        </w:tc>
        <w:sdt>
          <w:sdtPr>
            <w:rPr>
              <w:rFonts w:ascii="Times New Roman"/>
              <w:sz w:val="18"/>
            </w:rPr>
            <w:id w:val="34851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1231AB34" w14:textId="1D58A417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1681B5B9" w14:textId="29795699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65972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631988235"/>
            <w:placeholder>
              <w:docPart w:val="04CDA1EF9774410CADEFA1D119007A4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092526CB" w14:textId="69E337D8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7E94A034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56029056" w14:textId="77777777" w:rsidR="00A82BF2" w:rsidRDefault="00563431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4f.</w:t>
            </w:r>
          </w:p>
        </w:tc>
        <w:tc>
          <w:tcPr>
            <w:tcW w:w="3345" w:type="dxa"/>
          </w:tcPr>
          <w:p w14:paraId="3B680570" w14:textId="77777777" w:rsidR="00A82BF2" w:rsidRDefault="00563431">
            <w:pPr>
              <w:pStyle w:val="TableParagraph"/>
              <w:spacing w:before="195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Money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remittance</w:t>
            </w:r>
          </w:p>
        </w:tc>
        <w:sdt>
          <w:sdtPr>
            <w:rPr>
              <w:rFonts w:ascii="Times New Roman"/>
              <w:sz w:val="18"/>
            </w:rPr>
            <w:id w:val="419141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20A57D7F" w14:textId="0E64A09D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07CC2285" w14:textId="421466C9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76136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288743393"/>
            <w:placeholder>
              <w:docPart w:val="0549DF9B14AA40AEB54527B7EF051E5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3D54F054" w14:textId="51462716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2975ED1D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26D2D4FE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4g.</w:t>
            </w:r>
          </w:p>
        </w:tc>
        <w:tc>
          <w:tcPr>
            <w:tcW w:w="3345" w:type="dxa"/>
          </w:tcPr>
          <w:p w14:paraId="0141CF8C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Payment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initiation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services</w:t>
            </w:r>
          </w:p>
        </w:tc>
        <w:sdt>
          <w:sdtPr>
            <w:rPr>
              <w:rFonts w:ascii="Times New Roman"/>
              <w:sz w:val="18"/>
            </w:rPr>
            <w:id w:val="12907851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54C3D4F9" w14:textId="7EA8F617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77CE2740" w14:textId="7186F18D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52683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65886247"/>
            <w:placeholder>
              <w:docPart w:val="9F521F8036364987B79D9FD56297A0B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3AC4C2E7" w14:textId="4C3A30BF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4C158E65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2C16392B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4h.</w:t>
            </w:r>
          </w:p>
        </w:tc>
        <w:tc>
          <w:tcPr>
            <w:tcW w:w="3345" w:type="dxa"/>
          </w:tcPr>
          <w:p w14:paraId="6B9BF2F8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Account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information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services</w:t>
            </w:r>
          </w:p>
        </w:tc>
        <w:sdt>
          <w:sdtPr>
            <w:rPr>
              <w:rFonts w:ascii="Times New Roman"/>
              <w:sz w:val="18"/>
            </w:rPr>
            <w:id w:val="1658178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58C517D1" w14:textId="677B0373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1C2F935B" w14:textId="7066BA72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40881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454719793"/>
            <w:placeholder>
              <w:docPart w:val="2A3BE03B6DF942B6911B34765AEBC26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6834C925" w14:textId="09DB9D7B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39A2899E" w14:textId="77777777">
        <w:trPr>
          <w:trHeight w:val="1116"/>
        </w:trPr>
        <w:tc>
          <w:tcPr>
            <w:tcW w:w="562" w:type="dxa"/>
            <w:tcBorders>
              <w:left w:val="nil"/>
            </w:tcBorders>
          </w:tcPr>
          <w:p w14:paraId="72049F7E" w14:textId="77777777" w:rsidR="00A82BF2" w:rsidRDefault="00563431">
            <w:pPr>
              <w:pStyle w:val="TableParagraph"/>
              <w:spacing w:before="197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5.</w:t>
            </w:r>
          </w:p>
        </w:tc>
        <w:tc>
          <w:tcPr>
            <w:tcW w:w="3345" w:type="dxa"/>
          </w:tcPr>
          <w:p w14:paraId="366786B5" w14:textId="77777777" w:rsidR="00A82BF2" w:rsidRDefault="00A82BF2">
            <w:pPr>
              <w:pStyle w:val="TableParagraph"/>
              <w:spacing w:before="4"/>
              <w:rPr>
                <w:sz w:val="17"/>
              </w:rPr>
            </w:pPr>
          </w:p>
          <w:p w14:paraId="3CA790D1" w14:textId="77777777" w:rsidR="00A82BF2" w:rsidRDefault="00563431">
            <w:pPr>
              <w:pStyle w:val="TableParagraph"/>
              <w:spacing w:line="230" w:lineRule="auto"/>
              <w:ind w:left="104" w:right="102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Issuing and administering other means of</w:t>
            </w:r>
            <w:r>
              <w:rPr>
                <w:sz w:val="19"/>
              </w:rPr>
              <w:t xml:space="preserve"> payment (</w:t>
            </w:r>
            <w:proofErr w:type="gramStart"/>
            <w:r>
              <w:rPr>
                <w:sz w:val="19"/>
              </w:rPr>
              <w:t>e.g.</w:t>
            </w:r>
            <w:proofErr w:type="gramEnd"/>
            <w:r>
              <w:rPr>
                <w:sz w:val="19"/>
              </w:rPr>
              <w:t xml:space="preserve"> travellers’ cheques and </w:t>
            </w:r>
            <w:r>
              <w:rPr>
                <w:w w:val="90"/>
                <w:sz w:val="19"/>
              </w:rPr>
              <w:t>bankers’ drafts) insofar as such activity is</w:t>
            </w:r>
            <w:r>
              <w:rPr>
                <w:sz w:val="19"/>
              </w:rPr>
              <w:t xml:space="preserve"> not covered by point 4.</w:t>
            </w:r>
          </w:p>
        </w:tc>
        <w:sdt>
          <w:sdtPr>
            <w:rPr>
              <w:rFonts w:ascii="Times New Roman"/>
              <w:sz w:val="18"/>
            </w:rPr>
            <w:id w:val="5417259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36B6B36" w14:textId="70E17339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4AFC9C75" w14:textId="1CD9D7D0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63536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57849035"/>
            <w:placeholder>
              <w:docPart w:val="C3E29AE983FC4C03B65A883BA8865EF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580B03ED" w14:textId="6A63E0A7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7EC29E4F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2B86492B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6.</w:t>
            </w:r>
          </w:p>
        </w:tc>
        <w:tc>
          <w:tcPr>
            <w:tcW w:w="3345" w:type="dxa"/>
          </w:tcPr>
          <w:p w14:paraId="59B1B722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Guarantees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commitments</w:t>
            </w:r>
          </w:p>
        </w:tc>
        <w:sdt>
          <w:sdtPr>
            <w:rPr>
              <w:rFonts w:ascii="Times New Roman"/>
              <w:sz w:val="18"/>
            </w:rPr>
            <w:id w:val="-1632013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11CB7C41" w14:textId="0CD252A0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466A887A" w14:textId="307D72C7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7618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86084609"/>
            <w:placeholder>
              <w:docPart w:val="AC34A77135AD4CEC8833F672A2D0972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00029960" w14:textId="341305A4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7F6E15C3" w14:textId="77777777">
        <w:trPr>
          <w:trHeight w:val="689"/>
        </w:trPr>
        <w:tc>
          <w:tcPr>
            <w:tcW w:w="562" w:type="dxa"/>
            <w:tcBorders>
              <w:left w:val="nil"/>
            </w:tcBorders>
          </w:tcPr>
          <w:p w14:paraId="0B4043E0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7.</w:t>
            </w:r>
          </w:p>
        </w:tc>
        <w:tc>
          <w:tcPr>
            <w:tcW w:w="3345" w:type="dxa"/>
          </w:tcPr>
          <w:p w14:paraId="3B789D80" w14:textId="77777777" w:rsidR="00A82BF2" w:rsidRDefault="00A82BF2">
            <w:pPr>
              <w:pStyle w:val="TableParagraph"/>
              <w:spacing w:before="4"/>
              <w:rPr>
                <w:sz w:val="17"/>
              </w:rPr>
            </w:pPr>
          </w:p>
          <w:p w14:paraId="1D3F0906" w14:textId="77777777" w:rsidR="00A82BF2" w:rsidRDefault="00563431">
            <w:pPr>
              <w:pStyle w:val="TableParagraph"/>
              <w:spacing w:line="230" w:lineRule="auto"/>
              <w:ind w:left="10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Trading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for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own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account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or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for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account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of</w:t>
            </w:r>
            <w:r>
              <w:rPr>
                <w:sz w:val="19"/>
              </w:rPr>
              <w:t xml:space="preserve"> customers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following:</w:t>
            </w:r>
          </w:p>
        </w:tc>
        <w:sdt>
          <w:sdtPr>
            <w:rPr>
              <w:rFonts w:ascii="Times New Roman"/>
              <w:sz w:val="18"/>
            </w:rPr>
            <w:id w:val="1632905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1649F6A3" w14:textId="3AF788E3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2E877B52" w14:textId="3BB9366D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18819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593694364"/>
            <w:placeholder>
              <w:docPart w:val="95115D803E4B46D0A88608195359838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1E92C3CB" w14:textId="383DFE76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339E9AB1" w14:textId="77777777">
        <w:trPr>
          <w:trHeight w:val="689"/>
        </w:trPr>
        <w:tc>
          <w:tcPr>
            <w:tcW w:w="562" w:type="dxa"/>
            <w:tcBorders>
              <w:left w:val="nil"/>
            </w:tcBorders>
          </w:tcPr>
          <w:p w14:paraId="3D45E3EF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7a.</w:t>
            </w:r>
          </w:p>
        </w:tc>
        <w:tc>
          <w:tcPr>
            <w:tcW w:w="3345" w:type="dxa"/>
          </w:tcPr>
          <w:p w14:paraId="3D4618AC" w14:textId="77777777" w:rsidR="00A82BF2" w:rsidRDefault="00A82BF2">
            <w:pPr>
              <w:pStyle w:val="TableParagraph"/>
              <w:spacing w:before="4"/>
              <w:rPr>
                <w:sz w:val="17"/>
              </w:rPr>
            </w:pPr>
          </w:p>
          <w:p w14:paraId="452D57F3" w14:textId="77777777" w:rsidR="00A82BF2" w:rsidRDefault="00563431">
            <w:pPr>
              <w:pStyle w:val="TableParagraph"/>
              <w:spacing w:line="230" w:lineRule="auto"/>
              <w:ind w:left="387" w:hanging="284"/>
              <w:rPr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Money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market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instruments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</w:t>
            </w:r>
            <w:proofErr w:type="gramStart"/>
            <w:r>
              <w:rPr>
                <w:w w:val="95"/>
                <w:sz w:val="19"/>
              </w:rPr>
              <w:t>e.g.</w:t>
            </w:r>
            <w:proofErr w:type="gramEnd"/>
            <w:r>
              <w:rPr>
                <w:spacing w:val="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che­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ques, bills, certificates of deposits)</w:t>
            </w:r>
          </w:p>
        </w:tc>
        <w:sdt>
          <w:sdtPr>
            <w:rPr>
              <w:rFonts w:ascii="Times New Roman"/>
              <w:sz w:val="18"/>
            </w:rPr>
            <w:id w:val="-11621628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7793DA78" w14:textId="4C02B3F5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7E311B96" w14:textId="47D998C3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19749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855415408"/>
            <w:placeholder>
              <w:docPart w:val="DD771AC9B36E4919AF6848C91B54134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3CFC3C35" w14:textId="48E59D26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446F5101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66A13F2E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7b.</w:t>
            </w:r>
          </w:p>
        </w:tc>
        <w:tc>
          <w:tcPr>
            <w:tcW w:w="3345" w:type="dxa"/>
          </w:tcPr>
          <w:p w14:paraId="5301C178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Foreign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exchange</w:t>
            </w:r>
          </w:p>
        </w:tc>
        <w:sdt>
          <w:sdtPr>
            <w:rPr>
              <w:rFonts w:ascii="Times New Roman"/>
              <w:sz w:val="18"/>
            </w:rPr>
            <w:id w:val="-12927411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567F8CE" w14:textId="24A655EF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00C0B302" w14:textId="68B3EF1D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81035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120755840"/>
            <w:placeholder>
              <w:docPart w:val="45A9EC13424840EAAA1BBFC70107485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7BA001BB" w14:textId="2BF0E9DD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4354A430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7D83724B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7c.</w:t>
            </w:r>
          </w:p>
        </w:tc>
        <w:tc>
          <w:tcPr>
            <w:tcW w:w="3345" w:type="dxa"/>
          </w:tcPr>
          <w:p w14:paraId="36C4ACC5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Financial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futures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options</w:t>
            </w:r>
          </w:p>
        </w:tc>
        <w:sdt>
          <w:sdtPr>
            <w:rPr>
              <w:rFonts w:ascii="Times New Roman"/>
              <w:sz w:val="18"/>
            </w:rPr>
            <w:id w:val="-404433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3224CF6B" w14:textId="3E7CF6E4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49360B25" w14:textId="5C682BC9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179789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895485795"/>
            <w:placeholder>
              <w:docPart w:val="823D26E7F9C4433388CC2E0BD9759B4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39566B06" w14:textId="5DC7F1B3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07AD5F84" w14:textId="77777777">
        <w:trPr>
          <w:trHeight w:val="689"/>
        </w:trPr>
        <w:tc>
          <w:tcPr>
            <w:tcW w:w="562" w:type="dxa"/>
            <w:tcBorders>
              <w:left w:val="nil"/>
            </w:tcBorders>
          </w:tcPr>
          <w:p w14:paraId="212BAB91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7d.</w:t>
            </w:r>
          </w:p>
        </w:tc>
        <w:tc>
          <w:tcPr>
            <w:tcW w:w="3345" w:type="dxa"/>
          </w:tcPr>
          <w:p w14:paraId="2361A342" w14:textId="77777777" w:rsidR="00A82BF2" w:rsidRDefault="00A82BF2">
            <w:pPr>
              <w:pStyle w:val="TableParagraph"/>
              <w:spacing w:before="4"/>
              <w:rPr>
                <w:sz w:val="17"/>
              </w:rPr>
            </w:pPr>
          </w:p>
          <w:p w14:paraId="73C0DCB0" w14:textId="77777777" w:rsidR="00A82BF2" w:rsidRDefault="00563431">
            <w:pPr>
              <w:pStyle w:val="TableParagraph"/>
              <w:spacing w:line="230" w:lineRule="auto"/>
              <w:ind w:left="387" w:hanging="284"/>
              <w:rPr>
                <w:sz w:val="19"/>
              </w:rPr>
            </w:pPr>
            <w:r>
              <w:rPr>
                <w:w w:val="95"/>
                <w:sz w:val="19"/>
              </w:rPr>
              <w:t>—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Exchange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interest-rate</w:t>
            </w:r>
            <w:r>
              <w:rPr>
                <w:spacing w:val="6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instru­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ments</w:t>
            </w:r>
          </w:p>
        </w:tc>
        <w:sdt>
          <w:sdtPr>
            <w:rPr>
              <w:rFonts w:ascii="Times New Roman"/>
              <w:sz w:val="18"/>
            </w:rPr>
            <w:id w:val="-6456639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48DF313E" w14:textId="756F9184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3570E12E" w14:textId="13AABA32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485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520443904"/>
            <w:placeholder>
              <w:docPart w:val="72B7DA07A8F84715B85A05DB3A51BA2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467B6A64" w14:textId="1DCA2FF7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73AC2394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2135EE9F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7e.</w:t>
            </w:r>
          </w:p>
        </w:tc>
        <w:tc>
          <w:tcPr>
            <w:tcW w:w="3345" w:type="dxa"/>
          </w:tcPr>
          <w:p w14:paraId="2D100EEC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—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Transferable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securities</w:t>
            </w:r>
          </w:p>
        </w:tc>
        <w:sdt>
          <w:sdtPr>
            <w:rPr>
              <w:rFonts w:ascii="Times New Roman"/>
              <w:sz w:val="18"/>
            </w:rPr>
            <w:id w:val="-411087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5C19404F" w14:textId="06CFC5D5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4FC508F7" w14:textId="5AA55483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46816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549923706"/>
            <w:placeholder>
              <w:docPart w:val="AC6084319F254422AF2AC8708D60BB5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54F5C5A5" w14:textId="4012BC59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423AB7DC" w14:textId="77777777">
        <w:trPr>
          <w:trHeight w:val="689"/>
        </w:trPr>
        <w:tc>
          <w:tcPr>
            <w:tcW w:w="562" w:type="dxa"/>
            <w:tcBorders>
              <w:left w:val="nil"/>
            </w:tcBorders>
          </w:tcPr>
          <w:p w14:paraId="2DDDE066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8.</w:t>
            </w:r>
          </w:p>
        </w:tc>
        <w:tc>
          <w:tcPr>
            <w:tcW w:w="3345" w:type="dxa"/>
          </w:tcPr>
          <w:p w14:paraId="33F677CE" w14:textId="77777777" w:rsidR="00A82BF2" w:rsidRDefault="00A82BF2">
            <w:pPr>
              <w:pStyle w:val="TableParagraph"/>
              <w:spacing w:before="3"/>
              <w:rPr>
                <w:sz w:val="17"/>
              </w:rPr>
            </w:pPr>
          </w:p>
          <w:p w14:paraId="115EF002" w14:textId="77777777" w:rsidR="00A82BF2" w:rsidRDefault="00563431">
            <w:pPr>
              <w:pStyle w:val="TableParagraph"/>
              <w:spacing w:line="230" w:lineRule="auto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Participation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securities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issues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provision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services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related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issues</w:t>
            </w:r>
          </w:p>
        </w:tc>
        <w:sdt>
          <w:sdtPr>
            <w:rPr>
              <w:rFonts w:ascii="Times New Roman"/>
              <w:sz w:val="18"/>
            </w:rPr>
            <w:id w:val="509335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022A2BDC" w14:textId="3C8634A8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26E15411" w14:textId="73077059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-3482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272713403"/>
            <w:placeholder>
              <w:docPart w:val="DE927A4565034A318E2A8C19AD4C3DD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2D62CC0C" w14:textId="7E52FC29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38BCA134" w14:textId="77777777">
        <w:trPr>
          <w:trHeight w:val="1329"/>
        </w:trPr>
        <w:tc>
          <w:tcPr>
            <w:tcW w:w="562" w:type="dxa"/>
            <w:tcBorders>
              <w:left w:val="nil"/>
            </w:tcBorders>
          </w:tcPr>
          <w:p w14:paraId="61AC420B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9.</w:t>
            </w:r>
          </w:p>
        </w:tc>
        <w:tc>
          <w:tcPr>
            <w:tcW w:w="3345" w:type="dxa"/>
          </w:tcPr>
          <w:p w14:paraId="286E9902" w14:textId="77777777" w:rsidR="00A82BF2" w:rsidRDefault="00A82BF2">
            <w:pPr>
              <w:pStyle w:val="TableParagraph"/>
              <w:spacing w:before="4"/>
              <w:rPr>
                <w:sz w:val="17"/>
              </w:rPr>
            </w:pPr>
          </w:p>
          <w:p w14:paraId="35F0A29E" w14:textId="77777777" w:rsidR="00A82BF2" w:rsidRDefault="00563431">
            <w:pPr>
              <w:pStyle w:val="TableParagraph"/>
              <w:spacing w:line="230" w:lineRule="auto"/>
              <w:ind w:left="104" w:right="101"/>
              <w:jc w:val="both"/>
              <w:rPr>
                <w:sz w:val="19"/>
              </w:rPr>
            </w:pPr>
            <w:r>
              <w:rPr>
                <w:sz w:val="19"/>
              </w:rPr>
              <w:t xml:space="preserve">Advice to undertakings on capital </w:t>
            </w:r>
            <w:r>
              <w:rPr>
                <w:spacing w:val="-2"/>
                <w:w w:val="95"/>
                <w:sz w:val="19"/>
              </w:rPr>
              <w:t>structure, industrial strategy, and related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questions and advice as well as services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relating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mergers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purchase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undertakings</w:t>
            </w:r>
          </w:p>
        </w:tc>
        <w:sdt>
          <w:sdtPr>
            <w:rPr>
              <w:rFonts w:ascii="Times New Roman"/>
              <w:sz w:val="18"/>
            </w:rPr>
            <w:id w:val="1097981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B9B4669" w14:textId="5A65B2DA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3EE92122" w14:textId="4E396E23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4164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130178861"/>
            <w:placeholder>
              <w:docPart w:val="7B65E95DE0A0464F927456FB52654738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10A8D9EA" w14:textId="189F31F2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74015F06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37810E66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10.</w:t>
            </w:r>
          </w:p>
        </w:tc>
        <w:tc>
          <w:tcPr>
            <w:tcW w:w="3345" w:type="dxa"/>
          </w:tcPr>
          <w:p w14:paraId="6D1235F8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5"/>
                <w:sz w:val="19"/>
              </w:rPr>
              <w:t>Money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broking</w:t>
            </w:r>
          </w:p>
        </w:tc>
        <w:sdt>
          <w:sdtPr>
            <w:rPr>
              <w:rFonts w:ascii="Times New Roman"/>
              <w:sz w:val="18"/>
            </w:rPr>
            <w:id w:val="841200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EAD5FE8" w14:textId="47205D81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0C452804" w14:textId="7B4B4AFA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4389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971282327"/>
            <w:placeholder>
              <w:docPart w:val="28DA0A4EB4C1466890A6EDEBE40BAEA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541CE81C" w14:textId="7609D804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42E67494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73A755BF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11.</w:t>
            </w:r>
          </w:p>
        </w:tc>
        <w:tc>
          <w:tcPr>
            <w:tcW w:w="3345" w:type="dxa"/>
          </w:tcPr>
          <w:p w14:paraId="7591883B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Portfolio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management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advice</w:t>
            </w:r>
          </w:p>
        </w:tc>
        <w:sdt>
          <w:sdtPr>
            <w:rPr>
              <w:rFonts w:ascii="Times New Roman"/>
              <w:sz w:val="18"/>
            </w:rPr>
            <w:id w:val="-1570728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B242569" w14:textId="651035B5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64BC0F39" w14:textId="3E15BFD0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56251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986750816"/>
            <w:placeholder>
              <w:docPart w:val="1DB7B3AED8B24806849BF11EA13E46B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1DA0F512" w14:textId="4437AB44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28B61FD1" w14:textId="77777777">
        <w:trPr>
          <w:trHeight w:val="689"/>
        </w:trPr>
        <w:tc>
          <w:tcPr>
            <w:tcW w:w="562" w:type="dxa"/>
            <w:tcBorders>
              <w:left w:val="nil"/>
            </w:tcBorders>
          </w:tcPr>
          <w:p w14:paraId="1E131EB8" w14:textId="77777777" w:rsidR="00A82BF2" w:rsidRDefault="00563431">
            <w:pPr>
              <w:pStyle w:val="TableParagraph"/>
              <w:spacing w:before="195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12.</w:t>
            </w:r>
          </w:p>
        </w:tc>
        <w:tc>
          <w:tcPr>
            <w:tcW w:w="3345" w:type="dxa"/>
          </w:tcPr>
          <w:p w14:paraId="5E8E4139" w14:textId="77777777" w:rsidR="00A82BF2" w:rsidRDefault="00A82BF2">
            <w:pPr>
              <w:pStyle w:val="TableParagraph"/>
              <w:spacing w:before="3"/>
              <w:rPr>
                <w:sz w:val="17"/>
              </w:rPr>
            </w:pPr>
          </w:p>
          <w:p w14:paraId="12691362" w14:textId="77777777" w:rsidR="00A82BF2" w:rsidRDefault="00563431">
            <w:pPr>
              <w:pStyle w:val="TableParagraph"/>
              <w:tabs>
                <w:tab w:val="left" w:pos="1225"/>
                <w:tab w:val="left" w:pos="1738"/>
                <w:tab w:val="left" w:pos="3071"/>
              </w:tabs>
              <w:spacing w:line="230" w:lineRule="auto"/>
              <w:ind w:left="104" w:right="102"/>
              <w:rPr>
                <w:sz w:val="19"/>
              </w:rPr>
            </w:pPr>
            <w:r>
              <w:rPr>
                <w:spacing w:val="-2"/>
                <w:sz w:val="19"/>
              </w:rPr>
              <w:t>Safekeeping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and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administration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securities</w:t>
            </w:r>
          </w:p>
        </w:tc>
        <w:sdt>
          <w:sdtPr>
            <w:rPr>
              <w:rFonts w:ascii="Times New Roman"/>
              <w:sz w:val="18"/>
            </w:rPr>
            <w:id w:val="-1862740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4194AC0" w14:textId="4C4AF0CC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395591C6" w14:textId="4CC2A2B9" w:rsidR="00A82BF2" w:rsidRPr="005257FB" w:rsidRDefault="005257FB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73642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1851916929"/>
            <w:placeholder>
              <w:docPart w:val="057857033CA5414BB8A4077C168559B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22C63398" w14:textId="2A439B69" w:rsidR="00A82BF2" w:rsidRPr="005257FB" w:rsidRDefault="005257FB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5257FB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0A55E0ED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6DEF6758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13.</w:t>
            </w:r>
          </w:p>
        </w:tc>
        <w:tc>
          <w:tcPr>
            <w:tcW w:w="3345" w:type="dxa"/>
          </w:tcPr>
          <w:p w14:paraId="145C93AE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Credit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reference</w:t>
            </w:r>
            <w:r>
              <w:rPr>
                <w:spacing w:val="-3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services</w:t>
            </w:r>
          </w:p>
        </w:tc>
        <w:sdt>
          <w:sdtPr>
            <w:rPr>
              <w:rFonts w:ascii="Times New Roman"/>
              <w:sz w:val="18"/>
            </w:rPr>
            <w:id w:val="-1072037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3E9A45AA" w14:textId="0FB55498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3F6F613A" w14:textId="6C965D20" w:rsidR="00A82BF2" w:rsidRPr="00EF130F" w:rsidRDefault="00EF130F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20083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443196102"/>
            <w:placeholder>
              <w:docPart w:val="CA4A9E71C0294B549FD56C1A02A5D04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2EF1B913" w14:textId="73EE5F96" w:rsidR="00A82BF2" w:rsidRPr="00EF130F" w:rsidRDefault="00EF130F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EF130F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07D6BBD3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1BA2A177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14.</w:t>
            </w:r>
          </w:p>
        </w:tc>
        <w:tc>
          <w:tcPr>
            <w:tcW w:w="3345" w:type="dxa"/>
          </w:tcPr>
          <w:p w14:paraId="49192301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Safe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custody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services</w:t>
            </w:r>
          </w:p>
        </w:tc>
        <w:sdt>
          <w:sdtPr>
            <w:rPr>
              <w:rFonts w:ascii="Times New Roman"/>
              <w:sz w:val="18"/>
            </w:rPr>
            <w:id w:val="-2138939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6460AFDC" w14:textId="60A05F06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6C47643C" w14:textId="79262BDB" w:rsidR="00A82BF2" w:rsidRPr="00EF130F" w:rsidRDefault="00EF130F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9244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52395562"/>
            <w:placeholder>
              <w:docPart w:val="0D75264C0B71499B91F14B074BA8961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09DD3F6C" w14:textId="2EA70971" w:rsidR="00A82BF2" w:rsidRPr="00EF130F" w:rsidRDefault="00EF130F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EF130F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A82BF2" w:rsidRPr="00D00D07" w14:paraId="394B22A2" w14:textId="77777777">
        <w:trPr>
          <w:trHeight w:val="476"/>
        </w:trPr>
        <w:tc>
          <w:tcPr>
            <w:tcW w:w="562" w:type="dxa"/>
            <w:tcBorders>
              <w:left w:val="nil"/>
            </w:tcBorders>
          </w:tcPr>
          <w:p w14:paraId="53F039DC" w14:textId="77777777" w:rsidR="00A82BF2" w:rsidRDefault="00563431">
            <w:pPr>
              <w:pStyle w:val="TableParagraph"/>
              <w:spacing w:before="196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15.</w:t>
            </w:r>
          </w:p>
        </w:tc>
        <w:tc>
          <w:tcPr>
            <w:tcW w:w="3345" w:type="dxa"/>
          </w:tcPr>
          <w:p w14:paraId="41E88D34" w14:textId="77777777" w:rsidR="00A82BF2" w:rsidRDefault="00563431">
            <w:pPr>
              <w:pStyle w:val="TableParagraph"/>
              <w:spacing w:before="196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Issuing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electronic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money</w:t>
            </w:r>
          </w:p>
        </w:tc>
        <w:sdt>
          <w:sdtPr>
            <w:rPr>
              <w:rFonts w:ascii="Times New Roman"/>
              <w:sz w:val="18"/>
            </w:rPr>
            <w:id w:val="-352110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117DED65" w14:textId="7CBD8BB6" w:rsidR="00A82BF2" w:rsidRPr="00725849" w:rsidRDefault="00725849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725849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474" w:type="dxa"/>
          </w:tcPr>
          <w:p w14:paraId="2708E594" w14:textId="689F4231" w:rsidR="00A82BF2" w:rsidRPr="00EF130F" w:rsidRDefault="00EF130F">
            <w:pPr>
              <w:pStyle w:val="TableParagraph"/>
              <w:rPr>
                <w:rFonts w:ascii="Times New Roman"/>
                <w:sz w:val="18"/>
              </w:rPr>
            </w:pPr>
            <w:r w:rsidRPr="00725849">
              <w:rPr>
                <w:rFonts w:ascii="Times New Roman"/>
                <w:sz w:val="18"/>
                <w:lang w:val="sv-SE"/>
              </w:rPr>
              <w:t xml:space="preserve">          </w:t>
            </w:r>
            <w:sdt>
              <w:sdtPr>
                <w:rPr>
                  <w:rFonts w:ascii="Times New Roman"/>
                  <w:sz w:val="18"/>
                </w:rPr>
                <w:id w:val="189615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  <w:sz w:val="18"/>
            </w:rPr>
            <w:id w:val="-2003956506"/>
            <w:placeholder>
              <w:docPart w:val="ACF23F227346489C8528EF641AF32D1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right w:val="nil"/>
                </w:tcBorders>
              </w:tcPr>
              <w:p w14:paraId="1B5C26D9" w14:textId="0A7876AD" w:rsidR="00A82BF2" w:rsidRPr="00EF130F" w:rsidRDefault="00EF130F">
                <w:pPr>
                  <w:pStyle w:val="TableParagraph"/>
                  <w:rPr>
                    <w:rFonts w:ascii="Times New Roman"/>
                    <w:sz w:val="18"/>
                    <w:lang w:val="sv-SE"/>
                  </w:rPr>
                </w:pPr>
                <w:r w:rsidRPr="00EF130F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</w:tbl>
    <w:p w14:paraId="127C657D" w14:textId="77777777" w:rsidR="00A82BF2" w:rsidRPr="00EF130F" w:rsidRDefault="00A82BF2">
      <w:pPr>
        <w:rPr>
          <w:rFonts w:ascii="Times New Roman"/>
          <w:sz w:val="18"/>
          <w:lang w:val="sv-SE"/>
        </w:rPr>
        <w:sectPr w:rsidR="00A82BF2" w:rsidRPr="00EF130F">
          <w:pgSz w:w="11910" w:h="16840"/>
          <w:pgMar w:top="1220" w:right="1240" w:bottom="280" w:left="1260" w:header="982" w:footer="0" w:gutter="0"/>
          <w:cols w:space="720"/>
        </w:sectPr>
      </w:pPr>
    </w:p>
    <w:p w14:paraId="494E2E92" w14:textId="77777777" w:rsidR="00A82BF2" w:rsidRPr="00EF130F" w:rsidRDefault="00A82BF2">
      <w:pPr>
        <w:pStyle w:val="Brdtext"/>
        <w:rPr>
          <w:sz w:val="20"/>
          <w:lang w:val="sv-SE"/>
        </w:rPr>
      </w:pPr>
    </w:p>
    <w:p w14:paraId="575D7FCA" w14:textId="77777777" w:rsidR="00A82BF2" w:rsidRPr="00EF130F" w:rsidRDefault="00A82BF2">
      <w:pPr>
        <w:pStyle w:val="Brdtext"/>
        <w:spacing w:before="9"/>
        <w:rPr>
          <w:sz w:val="23"/>
          <w:lang w:val="sv-SE"/>
        </w:rPr>
      </w:pPr>
    </w:p>
    <w:tbl>
      <w:tblPr>
        <w:tblStyle w:val="TableNormal"/>
        <w:tblW w:w="0" w:type="auto"/>
        <w:tblInd w:w="797" w:type="dxa"/>
        <w:tblLayout w:type="fixed"/>
        <w:tblLook w:val="01E0" w:firstRow="1" w:lastRow="1" w:firstColumn="1" w:lastColumn="1" w:noHBand="0" w:noVBand="0"/>
      </w:tblPr>
      <w:tblGrid>
        <w:gridCol w:w="8504"/>
      </w:tblGrid>
      <w:tr w:rsidR="00A82BF2" w14:paraId="40239AC7" w14:textId="77777777">
        <w:trPr>
          <w:trHeight w:val="576"/>
        </w:trPr>
        <w:tc>
          <w:tcPr>
            <w:tcW w:w="8504" w:type="dxa"/>
            <w:tcBorders>
              <w:top w:val="single" w:sz="6" w:space="0" w:color="000000"/>
            </w:tcBorders>
          </w:tcPr>
          <w:bookmarkStart w:id="4" w:name="_bookmark3"/>
          <w:bookmarkEnd w:id="4"/>
          <w:p w14:paraId="38FC3FAD" w14:textId="77777777" w:rsidR="00A82BF2" w:rsidRDefault="00563431">
            <w:pPr>
              <w:pStyle w:val="TableParagraph"/>
              <w:spacing w:before="172" w:line="192" w:lineRule="exact"/>
              <w:ind w:left="227" w:hanging="227"/>
              <w:rPr>
                <w:sz w:val="17"/>
              </w:rPr>
            </w:pPr>
            <w:r>
              <w:fldChar w:fldCharType="begin"/>
            </w:r>
            <w:r>
              <w:instrText xml:space="preserve"> HYPERLINK \l "_bookmark0" </w:instrText>
            </w:r>
            <w:r>
              <w:fldChar w:fldCharType="separate"/>
            </w:r>
            <w:r>
              <w:rPr>
                <w:w w:val="90"/>
                <w:sz w:val="17"/>
              </w:rPr>
              <w:t>(</w:t>
            </w:r>
            <w:r>
              <w:rPr>
                <w:w w:val="90"/>
                <w:position w:val="6"/>
                <w:sz w:val="9"/>
              </w:rPr>
              <w:t>1</w:t>
            </w:r>
            <w:r>
              <w:rPr>
                <w:w w:val="90"/>
                <w:sz w:val="17"/>
              </w:rPr>
              <w:t>)</w:t>
            </w:r>
            <w:r>
              <w:rPr>
                <w:w w:val="90"/>
                <w:sz w:val="17"/>
              </w:rPr>
              <w:fldChar w:fldCharType="end"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Directive (EU) 2015/2366 of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 European Parliament and of</w:t>
            </w:r>
            <w:r>
              <w:rPr>
                <w:sz w:val="17"/>
              </w:rPr>
              <w:t xml:space="preserve"> </w:t>
            </w:r>
            <w:r>
              <w:rPr>
                <w:w w:val="90"/>
                <w:sz w:val="17"/>
              </w:rPr>
              <w:t>the Council of 25 November 2015 on payment services in the</w:t>
            </w:r>
            <w:r>
              <w:rPr>
                <w:spacing w:val="80"/>
                <w:sz w:val="17"/>
              </w:rPr>
              <w:t xml:space="preserve"> </w:t>
            </w:r>
            <w:bookmarkStart w:id="5" w:name="_bookmark4"/>
            <w:bookmarkEnd w:id="5"/>
            <w:r>
              <w:rPr>
                <w:sz w:val="17"/>
              </w:rPr>
              <w:t>internal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market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(OJ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337,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23.12.2015,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35).</w:t>
            </w:r>
          </w:p>
        </w:tc>
      </w:tr>
      <w:tr w:rsidR="00A82BF2" w14:paraId="3DB03CF5" w14:textId="77777777">
        <w:trPr>
          <w:trHeight w:val="932"/>
        </w:trPr>
        <w:tc>
          <w:tcPr>
            <w:tcW w:w="8504" w:type="dxa"/>
          </w:tcPr>
          <w:p w14:paraId="30F59059" w14:textId="77777777" w:rsidR="00A82BF2" w:rsidRDefault="00563431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" w:line="232" w:lineRule="auto"/>
              <w:rPr>
                <w:sz w:val="17"/>
              </w:rPr>
            </w:pPr>
            <w:r>
              <w:rPr>
                <w:w w:val="95"/>
                <w:sz w:val="17"/>
              </w:rPr>
              <w:t>Does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the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activity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referred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to</w:t>
            </w:r>
            <w:r>
              <w:rPr>
                <w:spacing w:val="-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point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4d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include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granting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of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credits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accordance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with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Article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18(4)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of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Directive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(EU)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2015/2366?</w:t>
            </w:r>
          </w:p>
          <w:p w14:paraId="57AF67D1" w14:textId="77777777" w:rsidR="00A82BF2" w:rsidRDefault="00A82BF2">
            <w:pPr>
              <w:pStyle w:val="TableParagraph"/>
              <w:spacing w:before="5"/>
              <w:rPr>
                <w:sz w:val="17"/>
              </w:rPr>
            </w:pPr>
          </w:p>
          <w:p w14:paraId="7F2EB3AF" w14:textId="2E513142" w:rsidR="00A82BF2" w:rsidRDefault="006E56E3" w:rsidP="00BA5E52">
            <w:pPr>
              <w:pStyle w:val="TableParagraph"/>
              <w:tabs>
                <w:tab w:val="left" w:pos="421"/>
              </w:tabs>
              <w:ind w:left="420"/>
              <w:rPr>
                <w:sz w:val="17"/>
              </w:rPr>
            </w:pPr>
            <w:sdt>
              <w:sdtPr>
                <w:rPr>
                  <w:w w:val="85"/>
                  <w:sz w:val="17"/>
                </w:rPr>
                <w:id w:val="169626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52">
                  <w:rPr>
                    <w:rFonts w:ascii="MS Gothic" w:eastAsia="MS Gothic" w:hAnsi="MS Gothic" w:hint="eastAsia"/>
                    <w:w w:val="85"/>
                    <w:sz w:val="17"/>
                  </w:rPr>
                  <w:t>☐</w:t>
                </w:r>
              </w:sdtContent>
            </w:sdt>
            <w:r w:rsidR="00BA5E52">
              <w:rPr>
                <w:w w:val="85"/>
                <w:sz w:val="17"/>
              </w:rPr>
              <w:t xml:space="preserve">  </w:t>
            </w:r>
            <w:r w:rsidR="00563431">
              <w:rPr>
                <w:w w:val="85"/>
                <w:sz w:val="17"/>
              </w:rPr>
              <w:t>yes</w:t>
            </w:r>
            <w:r w:rsidR="00563431">
              <w:rPr>
                <w:spacing w:val="3"/>
                <w:sz w:val="17"/>
              </w:rPr>
              <w:t xml:space="preserve"> </w:t>
            </w:r>
            <w:r w:rsidR="00BA5E52">
              <w:rPr>
                <w:spacing w:val="3"/>
                <w:sz w:val="17"/>
              </w:rPr>
              <w:t xml:space="preserve">  </w:t>
            </w:r>
            <w:sdt>
              <w:sdtPr>
                <w:rPr>
                  <w:spacing w:val="3"/>
                  <w:sz w:val="17"/>
                </w:rPr>
                <w:id w:val="7403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52">
                  <w:rPr>
                    <w:rFonts w:ascii="MS Gothic" w:eastAsia="MS Gothic" w:hAnsi="MS Gothic" w:hint="eastAsia"/>
                    <w:spacing w:val="3"/>
                    <w:sz w:val="17"/>
                  </w:rPr>
                  <w:t>☐</w:t>
                </w:r>
              </w:sdtContent>
            </w:sdt>
            <w:r w:rsidR="00BA5E52">
              <w:rPr>
                <w:spacing w:val="3"/>
                <w:sz w:val="17"/>
              </w:rPr>
              <w:t xml:space="preserve">  </w:t>
            </w:r>
            <w:r w:rsidR="00563431">
              <w:rPr>
                <w:spacing w:val="-5"/>
                <w:w w:val="85"/>
                <w:sz w:val="17"/>
              </w:rPr>
              <w:t>no</w:t>
            </w:r>
          </w:p>
        </w:tc>
      </w:tr>
      <w:bookmarkStart w:id="6" w:name="_bookmark5"/>
      <w:bookmarkEnd w:id="6"/>
      <w:tr w:rsidR="00A82BF2" w14:paraId="399E5A58" w14:textId="77777777">
        <w:trPr>
          <w:trHeight w:val="988"/>
        </w:trPr>
        <w:tc>
          <w:tcPr>
            <w:tcW w:w="8504" w:type="dxa"/>
            <w:tcBorders>
              <w:bottom w:val="single" w:sz="6" w:space="0" w:color="000000"/>
            </w:tcBorders>
          </w:tcPr>
          <w:p w14:paraId="2D1F4A90" w14:textId="77777777" w:rsidR="00A82BF2" w:rsidRDefault="00563431">
            <w:pPr>
              <w:pStyle w:val="TableParagraph"/>
              <w:spacing w:before="116" w:line="230" w:lineRule="auto"/>
              <w:ind w:left="254" w:hanging="254"/>
              <w:rPr>
                <w:sz w:val="17"/>
              </w:rPr>
            </w:pPr>
            <w:r>
              <w:fldChar w:fldCharType="begin"/>
            </w:r>
            <w:r>
              <w:instrText xml:space="preserve"> HYPERLINK \l "_bookmark2" </w:instrText>
            </w:r>
            <w:r>
              <w:fldChar w:fldCharType="separate"/>
            </w:r>
            <w:r>
              <w:rPr>
                <w:w w:val="95"/>
                <w:sz w:val="17"/>
              </w:rPr>
              <w:t>**</w:t>
            </w:r>
            <w:r>
              <w:rPr>
                <w:w w:val="95"/>
                <w:sz w:val="17"/>
              </w:rPr>
              <w:fldChar w:fldCharType="end"/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Does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the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activity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referred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to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 point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4e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include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the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granting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of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credit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in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accordance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with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Article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18(4)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of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Directive</w:t>
            </w:r>
            <w:r>
              <w:rPr>
                <w:sz w:val="17"/>
              </w:rPr>
              <w:t xml:space="preserve"> </w:t>
            </w:r>
            <w:r>
              <w:rPr>
                <w:w w:val="95"/>
                <w:sz w:val="17"/>
              </w:rPr>
              <w:t>(EU)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2015/2366?</w:t>
            </w:r>
          </w:p>
          <w:p w14:paraId="247C3BB3" w14:textId="77777777" w:rsidR="00A82BF2" w:rsidRDefault="00A82BF2">
            <w:pPr>
              <w:pStyle w:val="TableParagraph"/>
              <w:spacing w:before="6"/>
              <w:rPr>
                <w:sz w:val="17"/>
              </w:rPr>
            </w:pPr>
          </w:p>
          <w:p w14:paraId="4D0AFD25" w14:textId="2E4624A2" w:rsidR="00A82BF2" w:rsidRDefault="006E56E3" w:rsidP="00BA5E52">
            <w:pPr>
              <w:pStyle w:val="TableParagraph"/>
              <w:tabs>
                <w:tab w:val="left" w:pos="421"/>
              </w:tabs>
              <w:ind w:left="420"/>
              <w:rPr>
                <w:sz w:val="17"/>
              </w:rPr>
            </w:pPr>
            <w:sdt>
              <w:sdtPr>
                <w:rPr>
                  <w:w w:val="85"/>
                  <w:sz w:val="17"/>
                </w:rPr>
                <w:id w:val="191311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52">
                  <w:rPr>
                    <w:rFonts w:ascii="MS Gothic" w:eastAsia="MS Gothic" w:hAnsi="MS Gothic" w:hint="eastAsia"/>
                    <w:w w:val="85"/>
                    <w:sz w:val="17"/>
                  </w:rPr>
                  <w:t>☐</w:t>
                </w:r>
              </w:sdtContent>
            </w:sdt>
            <w:r w:rsidR="00BA5E52">
              <w:rPr>
                <w:w w:val="85"/>
                <w:sz w:val="17"/>
              </w:rPr>
              <w:t xml:space="preserve">  </w:t>
            </w:r>
            <w:r w:rsidR="00563431">
              <w:rPr>
                <w:w w:val="85"/>
                <w:sz w:val="17"/>
              </w:rPr>
              <w:t>yes</w:t>
            </w:r>
            <w:r w:rsidR="00BA5E52">
              <w:rPr>
                <w:w w:val="85"/>
                <w:sz w:val="17"/>
              </w:rPr>
              <w:t xml:space="preserve">   </w:t>
            </w:r>
            <w:r w:rsidR="00563431">
              <w:rPr>
                <w:spacing w:val="3"/>
                <w:sz w:val="17"/>
              </w:rPr>
              <w:t xml:space="preserve"> </w:t>
            </w:r>
            <w:sdt>
              <w:sdtPr>
                <w:rPr>
                  <w:spacing w:val="3"/>
                  <w:sz w:val="17"/>
                </w:rPr>
                <w:id w:val="-144507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52">
                  <w:rPr>
                    <w:rFonts w:ascii="MS Gothic" w:eastAsia="MS Gothic" w:hAnsi="MS Gothic" w:hint="eastAsia"/>
                    <w:spacing w:val="3"/>
                    <w:sz w:val="17"/>
                  </w:rPr>
                  <w:t>☐</w:t>
                </w:r>
              </w:sdtContent>
            </w:sdt>
            <w:r w:rsidR="00BA5E52">
              <w:rPr>
                <w:spacing w:val="3"/>
                <w:sz w:val="17"/>
              </w:rPr>
              <w:t xml:space="preserve"> </w:t>
            </w:r>
            <w:r w:rsidR="00563431">
              <w:rPr>
                <w:spacing w:val="-5"/>
                <w:w w:val="85"/>
                <w:sz w:val="17"/>
              </w:rPr>
              <w:t>no</w:t>
            </w:r>
          </w:p>
        </w:tc>
      </w:tr>
    </w:tbl>
    <w:p w14:paraId="0AFCBD03" w14:textId="77777777" w:rsidR="00A82BF2" w:rsidRDefault="00A82BF2">
      <w:pPr>
        <w:pStyle w:val="Brdtext"/>
        <w:spacing w:before="8"/>
        <w:rPr>
          <w:sz w:val="22"/>
        </w:rPr>
      </w:pPr>
    </w:p>
    <w:p w14:paraId="1CEBC3CE" w14:textId="77777777" w:rsidR="00A82BF2" w:rsidRDefault="00563431">
      <w:pPr>
        <w:pStyle w:val="Liststycke"/>
        <w:numPr>
          <w:ilvl w:val="2"/>
          <w:numId w:val="7"/>
        </w:numPr>
        <w:tabs>
          <w:tab w:val="left" w:pos="791"/>
        </w:tabs>
        <w:spacing w:before="109" w:line="230" w:lineRule="auto"/>
        <w:ind w:right="118"/>
        <w:jc w:val="both"/>
        <w:rPr>
          <w:sz w:val="19"/>
        </w:rPr>
      </w:pPr>
      <w:r>
        <w:rPr>
          <w:w w:val="95"/>
          <w:sz w:val="19"/>
        </w:rPr>
        <w:t>List of the services and activities that the credit institution intends to carry out in the host Member State, and</w:t>
      </w:r>
      <w:r>
        <w:rPr>
          <w:sz w:val="19"/>
        </w:rPr>
        <w:t xml:space="preserve"> </w:t>
      </w:r>
      <w:bookmarkStart w:id="7" w:name="_bookmark6"/>
      <w:bookmarkEnd w:id="7"/>
      <w:r>
        <w:rPr>
          <w:w w:val="95"/>
          <w:sz w:val="19"/>
        </w:rPr>
        <w:t>which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are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provided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Sections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B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Annex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Directive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2014/65/EU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European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Parliament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z w:val="19"/>
        </w:rPr>
        <w:t xml:space="preserve"> of the Council</w:t>
      </w:r>
      <w:r>
        <w:rPr>
          <w:spacing w:val="-10"/>
          <w:sz w:val="19"/>
        </w:rPr>
        <w:t xml:space="preserve"> </w:t>
      </w:r>
      <w:hyperlink w:anchor="_bookmark7" w:history="1">
        <w:r>
          <w:rPr>
            <w:sz w:val="19"/>
          </w:rPr>
          <w:t>(</w:t>
        </w:r>
        <w:r>
          <w:rPr>
            <w:position w:val="6"/>
            <w:sz w:val="10"/>
          </w:rPr>
          <w:t>1</w:t>
        </w:r>
        <w:r>
          <w:rPr>
            <w:sz w:val="19"/>
          </w:rPr>
          <w:t>)</w:t>
        </w:r>
      </w:hyperlink>
      <w:r>
        <w:rPr>
          <w:sz w:val="19"/>
        </w:rPr>
        <w:t xml:space="preserve">, when referring to the financial instruments provided for in Section C of Annex I of that </w:t>
      </w:r>
      <w:r>
        <w:rPr>
          <w:spacing w:val="-2"/>
          <w:sz w:val="19"/>
        </w:rPr>
        <w:t>Directive</w:t>
      </w:r>
    </w:p>
    <w:p w14:paraId="1BC373A8" w14:textId="77777777" w:rsidR="00A82BF2" w:rsidRDefault="00A82BF2">
      <w:pPr>
        <w:pStyle w:val="Brdtext"/>
        <w:spacing w:before="7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6"/>
      </w:tblGrid>
      <w:tr w:rsidR="00A82BF2" w14:paraId="4EF09215" w14:textId="77777777">
        <w:trPr>
          <w:trHeight w:val="327"/>
        </w:trPr>
        <w:tc>
          <w:tcPr>
            <w:tcW w:w="1639" w:type="dxa"/>
            <w:tcBorders>
              <w:left w:val="nil"/>
            </w:tcBorders>
          </w:tcPr>
          <w:p w14:paraId="3438A1E3" w14:textId="77777777" w:rsidR="00A82BF2" w:rsidRDefault="00563431">
            <w:pPr>
              <w:pStyle w:val="TableParagraph"/>
              <w:spacing w:before="66"/>
              <w:ind w:left="32"/>
              <w:rPr>
                <w:sz w:val="17"/>
              </w:rPr>
            </w:pPr>
            <w:r>
              <w:rPr>
                <w:w w:val="90"/>
                <w:sz w:val="17"/>
              </w:rPr>
              <w:t>Financial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instruments</w:t>
            </w:r>
          </w:p>
        </w:tc>
        <w:tc>
          <w:tcPr>
            <w:tcW w:w="4239" w:type="dxa"/>
            <w:gridSpan w:val="9"/>
          </w:tcPr>
          <w:p w14:paraId="7BA76198" w14:textId="77777777" w:rsidR="00A82BF2" w:rsidRDefault="00563431">
            <w:pPr>
              <w:pStyle w:val="TableParagraph"/>
              <w:spacing w:before="66"/>
              <w:ind w:left="985"/>
              <w:rPr>
                <w:sz w:val="17"/>
              </w:rPr>
            </w:pPr>
            <w:r>
              <w:rPr>
                <w:w w:val="90"/>
                <w:sz w:val="17"/>
              </w:rPr>
              <w:t>Investment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services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w w:val="90"/>
                <w:sz w:val="17"/>
              </w:rPr>
              <w:t>and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activities</w:t>
            </w:r>
          </w:p>
        </w:tc>
        <w:tc>
          <w:tcPr>
            <w:tcW w:w="3302" w:type="dxa"/>
            <w:gridSpan w:val="7"/>
            <w:tcBorders>
              <w:right w:val="nil"/>
            </w:tcBorders>
          </w:tcPr>
          <w:p w14:paraId="5F580625" w14:textId="77777777" w:rsidR="00A82BF2" w:rsidRDefault="00563431">
            <w:pPr>
              <w:pStyle w:val="TableParagraph"/>
              <w:spacing w:before="66"/>
              <w:ind w:left="1102"/>
              <w:rPr>
                <w:sz w:val="17"/>
              </w:rPr>
            </w:pPr>
            <w:r>
              <w:rPr>
                <w:w w:val="90"/>
                <w:sz w:val="17"/>
              </w:rPr>
              <w:t>Ancillary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services</w:t>
            </w:r>
          </w:p>
        </w:tc>
      </w:tr>
      <w:tr w:rsidR="00A82BF2" w14:paraId="5786BDB5" w14:textId="77777777">
        <w:trPr>
          <w:trHeight w:val="327"/>
        </w:trPr>
        <w:tc>
          <w:tcPr>
            <w:tcW w:w="1639" w:type="dxa"/>
            <w:tcBorders>
              <w:left w:val="nil"/>
            </w:tcBorders>
          </w:tcPr>
          <w:p w14:paraId="7E2104E5" w14:textId="77777777" w:rsidR="00A82BF2" w:rsidRDefault="00A82B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53C5BA27" w14:textId="77777777" w:rsidR="00A82BF2" w:rsidRDefault="00563431">
            <w:pPr>
              <w:pStyle w:val="TableParagraph"/>
              <w:spacing w:before="66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471" w:type="dxa"/>
          </w:tcPr>
          <w:p w14:paraId="638358D6" w14:textId="77777777" w:rsidR="00A82BF2" w:rsidRDefault="00563431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471" w:type="dxa"/>
          </w:tcPr>
          <w:p w14:paraId="40F3EE72" w14:textId="77777777" w:rsidR="00A82BF2" w:rsidRDefault="00563431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471" w:type="dxa"/>
          </w:tcPr>
          <w:p w14:paraId="690F6A0C" w14:textId="77777777" w:rsidR="00A82BF2" w:rsidRDefault="00563431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471" w:type="dxa"/>
          </w:tcPr>
          <w:p w14:paraId="0F643803" w14:textId="77777777" w:rsidR="00A82BF2" w:rsidRDefault="00563431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471" w:type="dxa"/>
          </w:tcPr>
          <w:p w14:paraId="12C582EA" w14:textId="77777777" w:rsidR="00A82BF2" w:rsidRDefault="00563431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471" w:type="dxa"/>
          </w:tcPr>
          <w:p w14:paraId="3E3C0AD9" w14:textId="77777777" w:rsidR="00A82BF2" w:rsidRDefault="00563431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471" w:type="dxa"/>
          </w:tcPr>
          <w:p w14:paraId="2078F762" w14:textId="77777777" w:rsidR="00A82BF2" w:rsidRDefault="00563431">
            <w:pPr>
              <w:pStyle w:val="TableParagraph"/>
              <w:spacing w:before="66"/>
              <w:ind w:left="100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471" w:type="dxa"/>
          </w:tcPr>
          <w:p w14:paraId="5BB72831" w14:textId="77777777" w:rsidR="00A82BF2" w:rsidRDefault="00563431">
            <w:pPr>
              <w:pStyle w:val="TableParagraph"/>
              <w:spacing w:before="66"/>
              <w:ind w:left="122"/>
              <w:rPr>
                <w:sz w:val="17"/>
              </w:rPr>
            </w:pPr>
            <w:r>
              <w:rPr>
                <w:spacing w:val="-5"/>
                <w:sz w:val="17"/>
              </w:rPr>
              <w:t>A9</w:t>
            </w:r>
          </w:p>
        </w:tc>
        <w:tc>
          <w:tcPr>
            <w:tcW w:w="471" w:type="dxa"/>
          </w:tcPr>
          <w:p w14:paraId="1C8DC57B" w14:textId="77777777" w:rsidR="00A82BF2" w:rsidRDefault="00563431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71" w:type="dxa"/>
          </w:tcPr>
          <w:p w14:paraId="05DDC5D2" w14:textId="77777777" w:rsidR="00A82BF2" w:rsidRDefault="00563431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71" w:type="dxa"/>
          </w:tcPr>
          <w:p w14:paraId="27FABD5E" w14:textId="77777777" w:rsidR="00A82BF2" w:rsidRDefault="00563431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71" w:type="dxa"/>
          </w:tcPr>
          <w:p w14:paraId="593F7BD7" w14:textId="77777777" w:rsidR="00A82BF2" w:rsidRDefault="00563431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471" w:type="dxa"/>
          </w:tcPr>
          <w:p w14:paraId="737EC5E3" w14:textId="77777777" w:rsidR="00A82BF2" w:rsidRDefault="00563431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5</w:t>
            </w:r>
          </w:p>
        </w:tc>
        <w:tc>
          <w:tcPr>
            <w:tcW w:w="471" w:type="dxa"/>
          </w:tcPr>
          <w:p w14:paraId="617A8D0C" w14:textId="77777777" w:rsidR="00A82BF2" w:rsidRDefault="00563431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6</w:t>
            </w:r>
          </w:p>
        </w:tc>
        <w:tc>
          <w:tcPr>
            <w:tcW w:w="476" w:type="dxa"/>
            <w:tcBorders>
              <w:right w:val="nil"/>
            </w:tcBorders>
          </w:tcPr>
          <w:p w14:paraId="358201AB" w14:textId="77777777" w:rsidR="00A82BF2" w:rsidRDefault="00563431">
            <w:pPr>
              <w:pStyle w:val="TableParagraph"/>
              <w:spacing w:before="66"/>
              <w:ind w:left="159"/>
              <w:rPr>
                <w:sz w:val="17"/>
              </w:rPr>
            </w:pPr>
            <w:r>
              <w:rPr>
                <w:sz w:val="17"/>
              </w:rPr>
              <w:t>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7</w:t>
            </w:r>
          </w:p>
        </w:tc>
      </w:tr>
      <w:tr w:rsidR="00A82BF2" w14:paraId="4B022D58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6728B89F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C1</w:t>
            </w:r>
          </w:p>
        </w:tc>
        <w:sdt>
          <w:sdtPr>
            <w:rPr>
              <w:rFonts w:ascii="Times New Roman"/>
              <w:sz w:val="18"/>
            </w:rPr>
            <w:id w:val="-64126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03F8CDF" w14:textId="281D663A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3898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10C0A13" w14:textId="48815D6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1071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5EB4430" w14:textId="5C659006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9005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DA38B47" w14:textId="0523562E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1671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622F237" w14:textId="009011F4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0922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5B31680" w14:textId="02C909B7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874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2730358" w14:textId="513F668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511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1540E74" w14:textId="12223E97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3066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0BB368F" w14:textId="413BCEA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8781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928CB30" w14:textId="3869B989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5665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D07E178" w14:textId="39611088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7618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2617F8E" w14:textId="0B99C8C3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659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1671E97" w14:textId="274518D0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3583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C0D3C94" w14:textId="319F27B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288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2D9DCAB" w14:textId="618EB48B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609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5AF38355" w14:textId="6ADAA096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574922B9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2D925E2A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C2</w:t>
            </w:r>
          </w:p>
        </w:tc>
        <w:sdt>
          <w:sdtPr>
            <w:rPr>
              <w:rFonts w:ascii="Times New Roman"/>
              <w:sz w:val="18"/>
            </w:rPr>
            <w:id w:val="-50259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33338E3" w14:textId="187D855E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6634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F1A4F2E" w14:textId="769C3BF2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4656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F5C7512" w14:textId="12751519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6361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90419D1" w14:textId="298FCCF8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0871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D5F3E84" w14:textId="240B8C1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4121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9EE34C2" w14:textId="391069B0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2983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26AB20C" w14:textId="3077BB6F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096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23D3959" w14:textId="4C1764EA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5242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1CDCDA5" w14:textId="55A98BA3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5616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F570343" w14:textId="298429B7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0526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82516C0" w14:textId="7F36AAA4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9906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1E6B5DE" w14:textId="268E3603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8212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ADBD1B3" w14:textId="102E632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7553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E08A7E0" w14:textId="14DB4A08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7149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D1D3323" w14:textId="7CE76503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1214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443F9BCF" w14:textId="4C178780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4AB85BDE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2BC5FAD6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C3</w:t>
            </w:r>
          </w:p>
        </w:tc>
        <w:sdt>
          <w:sdtPr>
            <w:rPr>
              <w:rFonts w:ascii="Times New Roman"/>
              <w:sz w:val="18"/>
            </w:rPr>
            <w:id w:val="-92988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5349F3C" w14:textId="08761AB7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976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ECDA32E" w14:textId="6CDBB5F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1810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1F9E225" w14:textId="4597CB65" w:rsidR="00A82BF2" w:rsidRDefault="00811E1B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0482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A657565" w14:textId="504AF8D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7094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1554FE5" w14:textId="3D62597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1236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0E70AD6" w14:textId="353C736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0440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A979D50" w14:textId="7BA6FFF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5366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57B03B7" w14:textId="10B4606F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8746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B4A74C5" w14:textId="3C42B34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6732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26E9BFC" w14:textId="5ED2188F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936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862D41D" w14:textId="636AC713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7697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2700D8A" w14:textId="1C69A40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1631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FC43908" w14:textId="7D39C033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5838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5CCAFD7" w14:textId="39888B9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3548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8828CF7" w14:textId="089701F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8597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7366D2F8" w14:textId="2F7F883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50DB8722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1DA94385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C4</w:t>
            </w:r>
          </w:p>
        </w:tc>
        <w:sdt>
          <w:sdtPr>
            <w:rPr>
              <w:rFonts w:ascii="Times New Roman"/>
              <w:sz w:val="18"/>
            </w:rPr>
            <w:id w:val="-204636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1900010" w14:textId="4EFD278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822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C5F28E0" w14:textId="3ED681FB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0951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9AFE2A8" w14:textId="477A154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8416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B971EBD" w14:textId="67CF74E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284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F82F068" w14:textId="7E22C1D7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49515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D4DA504" w14:textId="5470761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8944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6C05F1F" w14:textId="0E507F00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5139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D0E0BD7" w14:textId="531D2E4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2681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EE9204F" w14:textId="005DB0F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3197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0892B12" w14:textId="575E719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3410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9465077" w14:textId="42522612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689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989DA0A" w14:textId="7D872A1D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0111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87EB8A8" w14:textId="5287911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3333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07EC4CB" w14:textId="33480E63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45060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A508FB0" w14:textId="3EBBDF7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3544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0FA53B2B" w14:textId="4A25639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4AB97391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10DC0B21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C5</w:t>
            </w:r>
          </w:p>
        </w:tc>
        <w:sdt>
          <w:sdtPr>
            <w:rPr>
              <w:rFonts w:ascii="Times New Roman"/>
              <w:sz w:val="18"/>
            </w:rPr>
            <w:id w:val="-60349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4A3BA6B" w14:textId="2DBD9C2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4791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8337502" w14:textId="00291972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3595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91CBB45" w14:textId="052B8F1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930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E49357D" w14:textId="6C273F9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846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995B3B5" w14:textId="5FF9947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829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F1C028A" w14:textId="2DD3184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55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09A5588" w14:textId="55BAFE3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9793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BCFFD60" w14:textId="2D8CBF2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2067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53823D7" w14:textId="2BA1646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2938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5C3D262" w14:textId="0791124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6179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46AED4B" w14:textId="7002054F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5812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51E1B1B" w14:textId="3A958A92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6881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F02B1E0" w14:textId="187C048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8123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56EBAC4" w14:textId="6AE6BE0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98392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3FFA342" w14:textId="6B767CD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00312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0126DB58" w14:textId="16115E8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16C3468F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47936F26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C6</w:t>
            </w:r>
          </w:p>
        </w:tc>
        <w:sdt>
          <w:sdtPr>
            <w:rPr>
              <w:rFonts w:ascii="Times New Roman"/>
              <w:sz w:val="18"/>
            </w:rPr>
            <w:id w:val="-205969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E1BD234" w14:textId="6F3AF5F7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8104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C5C0716" w14:textId="6D2BD872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8154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1888393" w14:textId="1863E753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86948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D2C7B2A" w14:textId="069FA63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4291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E7DCF27" w14:textId="31305A2B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5264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B80DD4A" w14:textId="7397FD9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2531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9B63CB7" w14:textId="42BEFB0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046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F443AB4" w14:textId="3F888C4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2718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78CFFE7" w14:textId="07B16A32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8622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7422C10" w14:textId="03AC9AD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6673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0A15847" w14:textId="056902C0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43487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8C455EF" w14:textId="3467E53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5750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F21B03A" w14:textId="14C33B9F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365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A728B51" w14:textId="05F8689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9969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75791FE" w14:textId="06A7559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9121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7588A8DE" w14:textId="5C32B23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4C98F382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5C76A3CE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C7</w:t>
            </w:r>
          </w:p>
        </w:tc>
        <w:sdt>
          <w:sdtPr>
            <w:rPr>
              <w:rFonts w:ascii="Times New Roman"/>
              <w:sz w:val="18"/>
            </w:rPr>
            <w:id w:val="102452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E76F718" w14:textId="4DEAEF9A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9915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4F224B7" w14:textId="487BAF72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7273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87767E2" w14:textId="15E6D140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768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7D9160E" w14:textId="6A0BFD4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1461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E2FDF78" w14:textId="7AA4F1A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3537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D9CC3E7" w14:textId="771C546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7952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2144F6E" w14:textId="2578E9E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0678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03818FD" w14:textId="2856521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4640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3235649" w14:textId="0C30A87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7102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DB20717" w14:textId="223C72CA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3188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1C6A54C" w14:textId="3805BDA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8732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CC000F8" w14:textId="3CCADC6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402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CF1F1F4" w14:textId="7F7B2DD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9673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8DBEF89" w14:textId="152F242A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4295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8814911" w14:textId="17A083F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1237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62DCD309" w14:textId="32A1AC8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268D7D67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22C2AA01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C8</w:t>
            </w:r>
          </w:p>
        </w:tc>
        <w:sdt>
          <w:sdtPr>
            <w:rPr>
              <w:rFonts w:ascii="Times New Roman"/>
              <w:sz w:val="18"/>
            </w:rPr>
            <w:id w:val="-62215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100B1CC" w14:textId="024ED3F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7336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2B192E3" w14:textId="16A7D13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4577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15CD5A5" w14:textId="74EF44B7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6877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17D0A36" w14:textId="6F16485A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1779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4FD8957" w14:textId="6FF4A28D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4760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D8AB2A3" w14:textId="7EBC52B7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5510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CF3DD93" w14:textId="0BB41E7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0178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2881963" w14:textId="3091587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2105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A429B4B" w14:textId="0A268560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3666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84C6C29" w14:textId="1074CF6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2382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6DE1832" w14:textId="643D099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8223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152EB96" w14:textId="098031C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8379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524C6E3" w14:textId="5296013E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4247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EEED3CC" w14:textId="4B0426C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9782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B401114" w14:textId="50C91D3D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1464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03DBE930" w14:textId="55948F2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781E04E4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1D109D48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C9</w:t>
            </w:r>
          </w:p>
        </w:tc>
        <w:sdt>
          <w:sdtPr>
            <w:rPr>
              <w:rFonts w:ascii="Times New Roman"/>
              <w:sz w:val="18"/>
            </w:rPr>
            <w:id w:val="110369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16E83DD" w14:textId="419AD15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8879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7C56B4F" w14:textId="613CD34A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92603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BB28E1D" w14:textId="474B482A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4656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C02D542" w14:textId="61B8A3DD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5862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3BC464E" w14:textId="1C5647DF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4068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8E1E598" w14:textId="4FCEE7FB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8410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D31C817" w14:textId="728ACB90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877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9D60C51" w14:textId="74AD8AC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6885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3A38A45" w14:textId="45DA27A2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4027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3FC42DF" w14:textId="21269A4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3808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F9E3BA2" w14:textId="6CFE7B1B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4860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462686E" w14:textId="7E8A997B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13893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E4D0EBE" w14:textId="0610B4A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9557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D3B4D24" w14:textId="2C1B153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2756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70B27CF" w14:textId="36BB2C57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5879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7202FFD8" w14:textId="21D426DB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7A2023F0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32AE8FBF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C10</w:t>
            </w:r>
          </w:p>
        </w:tc>
        <w:sdt>
          <w:sdtPr>
            <w:rPr>
              <w:rFonts w:ascii="Times New Roman"/>
              <w:sz w:val="18"/>
            </w:rPr>
            <w:id w:val="-63942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DCD6208" w14:textId="5CB02AB3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1332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B36D054" w14:textId="18278C75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8492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0E31770" w14:textId="5CBCD76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2667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306CCFA" w14:textId="716EC91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1229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6F24985" w14:textId="5C030031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890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27FB4939" w14:textId="32F523BF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0977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6E34E007" w14:textId="04DD2943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8083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D8361F4" w14:textId="1D18A368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4208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451BFC2" w14:textId="27CF5583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3383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F364187" w14:textId="65D52EB7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9059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1F7CBFE5" w14:textId="2C9298EB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5525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FDA8498" w14:textId="24C5FB0C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0899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D1D6ADF" w14:textId="4732526D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8836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C99DAEE" w14:textId="798E1049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143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570C835" w14:textId="29B9113D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13049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42BD7AE3" w14:textId="2D83CF6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82BF2" w14:paraId="3EF9DB97" w14:textId="77777777">
        <w:trPr>
          <w:trHeight w:val="343"/>
        </w:trPr>
        <w:tc>
          <w:tcPr>
            <w:tcW w:w="1639" w:type="dxa"/>
            <w:tcBorders>
              <w:left w:val="nil"/>
            </w:tcBorders>
          </w:tcPr>
          <w:p w14:paraId="3E0FA759" w14:textId="77777777" w:rsidR="00A82BF2" w:rsidRDefault="00563431">
            <w:pPr>
              <w:pStyle w:val="TableParagraph"/>
              <w:spacing w:before="63"/>
              <w:ind w:left="-8"/>
              <w:rPr>
                <w:sz w:val="19"/>
              </w:rPr>
            </w:pPr>
            <w:r>
              <w:rPr>
                <w:spacing w:val="-5"/>
                <w:sz w:val="19"/>
              </w:rPr>
              <w:t>C11</w:t>
            </w:r>
          </w:p>
        </w:tc>
        <w:sdt>
          <w:sdtPr>
            <w:rPr>
              <w:rFonts w:ascii="Times New Roman"/>
              <w:sz w:val="18"/>
            </w:rPr>
            <w:id w:val="139700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993D03A" w14:textId="509C7D76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7124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6A84B8A" w14:textId="7430CCB4" w:rsidR="00A82BF2" w:rsidRDefault="00970FF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2137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166BA62" w14:textId="74288004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6358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D0925DC" w14:textId="58A3FDBE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471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32FE1DE6" w14:textId="25DE4E38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1481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9CDC424" w14:textId="278A17EA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2909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5EA6CC6" w14:textId="32F5C46A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10147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D5BBDA6" w14:textId="599AE074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12479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3875B5A" w14:textId="6D2EEEC6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6147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AC86191" w14:textId="022E4E64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7289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4453B14C" w14:textId="55936D2B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516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9C57E3C" w14:textId="62FE3955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7235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0888A488" w14:textId="213C8F6F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3307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7D1CBBFC" w14:textId="05EBD915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7341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14:paraId="5264B6CB" w14:textId="16F55F7C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0394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  <w:tcBorders>
                  <w:right w:val="nil"/>
                </w:tcBorders>
              </w:tcPr>
              <w:p w14:paraId="7CC57A83" w14:textId="2936039F" w:rsidR="00A82BF2" w:rsidRDefault="00D91E47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126A0E31" w14:textId="77777777" w:rsidR="00A82BF2" w:rsidRDefault="00A82BF2">
      <w:pPr>
        <w:pStyle w:val="Brdtext"/>
        <w:spacing w:before="2"/>
        <w:rPr>
          <w:sz w:val="32"/>
        </w:rPr>
      </w:pPr>
    </w:p>
    <w:p w14:paraId="09AF3B94" w14:textId="77777777" w:rsidR="00A82BF2" w:rsidRDefault="00563431">
      <w:pPr>
        <w:ind w:left="100"/>
        <w:rPr>
          <w:i/>
          <w:sz w:val="19"/>
        </w:rPr>
      </w:pPr>
      <w:r>
        <w:rPr>
          <w:i/>
          <w:w w:val="90"/>
          <w:sz w:val="19"/>
        </w:rPr>
        <w:t>Note</w:t>
      </w:r>
      <w:r>
        <w:rPr>
          <w:i/>
          <w:spacing w:val="-1"/>
          <w:w w:val="90"/>
          <w:sz w:val="19"/>
        </w:rPr>
        <w:t xml:space="preserve"> </w:t>
      </w:r>
      <w:r>
        <w:rPr>
          <w:i/>
          <w:spacing w:val="-5"/>
          <w:sz w:val="19"/>
        </w:rPr>
        <w:t>1:</w:t>
      </w:r>
    </w:p>
    <w:p w14:paraId="228D6513" w14:textId="77777777" w:rsidR="00A82BF2" w:rsidRDefault="00563431">
      <w:pPr>
        <w:pStyle w:val="Brdtext"/>
        <w:spacing w:before="147" w:line="230" w:lineRule="auto"/>
        <w:ind w:left="100" w:right="80"/>
      </w:pPr>
      <w:r>
        <w:rPr>
          <w:w w:val="90"/>
        </w:rPr>
        <w:t>Row and column headings are references to the relevant section and item numbers in Annex I to Directive 2014/65/EU (</w:t>
      </w:r>
      <w:proofErr w:type="gramStart"/>
      <w:r>
        <w:rPr>
          <w:w w:val="90"/>
        </w:rPr>
        <w:t>e.g.</w:t>
      </w:r>
      <w:proofErr w:type="gramEnd"/>
      <w:r>
        <w:t xml:space="preserve"> A1</w:t>
      </w:r>
      <w:r>
        <w:rPr>
          <w:spacing w:val="-1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I)</w:t>
      </w:r>
    </w:p>
    <w:p w14:paraId="256B483F" w14:textId="77777777" w:rsidR="00A82BF2" w:rsidRDefault="00563431">
      <w:pPr>
        <w:pStyle w:val="Liststycke"/>
        <w:numPr>
          <w:ilvl w:val="1"/>
          <w:numId w:val="7"/>
        </w:numPr>
        <w:tabs>
          <w:tab w:val="left" w:pos="789"/>
          <w:tab w:val="left" w:pos="791"/>
        </w:tabs>
        <w:spacing w:before="183"/>
        <w:ind w:hanging="691"/>
        <w:rPr>
          <w:i/>
          <w:sz w:val="19"/>
        </w:rPr>
      </w:pPr>
      <w:r>
        <w:rPr>
          <w:i/>
          <w:w w:val="85"/>
          <w:sz w:val="19"/>
        </w:rPr>
        <w:t>Structural</w:t>
      </w:r>
      <w:r>
        <w:rPr>
          <w:i/>
          <w:spacing w:val="-5"/>
          <w:w w:val="85"/>
          <w:sz w:val="19"/>
        </w:rPr>
        <w:t xml:space="preserve"> </w:t>
      </w:r>
      <w:r>
        <w:rPr>
          <w:i/>
          <w:w w:val="85"/>
          <w:sz w:val="19"/>
        </w:rPr>
        <w:t>organisation</w:t>
      </w:r>
      <w:r>
        <w:rPr>
          <w:i/>
          <w:spacing w:val="-4"/>
          <w:w w:val="85"/>
          <w:sz w:val="19"/>
        </w:rPr>
        <w:t xml:space="preserve"> </w:t>
      </w:r>
      <w:r>
        <w:rPr>
          <w:i/>
          <w:w w:val="85"/>
          <w:sz w:val="19"/>
        </w:rPr>
        <w:t>of</w:t>
      </w:r>
      <w:r>
        <w:rPr>
          <w:i/>
          <w:spacing w:val="-1"/>
          <w:w w:val="85"/>
          <w:sz w:val="19"/>
        </w:rPr>
        <w:t xml:space="preserve"> </w:t>
      </w:r>
      <w:r>
        <w:rPr>
          <w:i/>
          <w:w w:val="85"/>
          <w:sz w:val="19"/>
        </w:rPr>
        <w:t>the</w:t>
      </w:r>
      <w:r>
        <w:rPr>
          <w:i/>
          <w:spacing w:val="-3"/>
          <w:w w:val="85"/>
          <w:sz w:val="19"/>
        </w:rPr>
        <w:t xml:space="preserve"> </w:t>
      </w:r>
      <w:r>
        <w:rPr>
          <w:i/>
          <w:spacing w:val="-2"/>
          <w:w w:val="85"/>
          <w:sz w:val="19"/>
        </w:rPr>
        <w:t>branch</w:t>
      </w:r>
    </w:p>
    <w:p w14:paraId="1FBF5129" w14:textId="584074A8" w:rsidR="00A82BF2" w:rsidRPr="00D54FFA" w:rsidRDefault="00563431">
      <w:pPr>
        <w:pStyle w:val="Liststycke"/>
        <w:numPr>
          <w:ilvl w:val="2"/>
          <w:numId w:val="7"/>
        </w:numPr>
        <w:tabs>
          <w:tab w:val="left" w:pos="790"/>
        </w:tabs>
        <w:spacing w:before="191" w:line="230" w:lineRule="auto"/>
        <w:ind w:right="118"/>
        <w:jc w:val="both"/>
        <w:rPr>
          <w:sz w:val="19"/>
        </w:rPr>
      </w:pPr>
      <w:r>
        <w:rPr>
          <w:w w:val="95"/>
          <w:sz w:val="19"/>
        </w:rPr>
        <w:t>Description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of the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organisational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structure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of the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branch,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including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functional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legal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reporting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lines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z w:val="19"/>
        </w:rPr>
        <w:t xml:space="preserve"> </w:t>
      </w:r>
      <w:r>
        <w:rPr>
          <w:w w:val="90"/>
          <w:sz w:val="19"/>
        </w:rPr>
        <w:t>position and role of</w:t>
      </w:r>
      <w:r>
        <w:rPr>
          <w:sz w:val="19"/>
        </w:rPr>
        <w:t xml:space="preserve"> </w:t>
      </w:r>
      <w:r>
        <w:rPr>
          <w:w w:val="90"/>
          <w:sz w:val="19"/>
        </w:rPr>
        <w:t>the branch within the corporate structure of</w:t>
      </w:r>
      <w:r>
        <w:rPr>
          <w:sz w:val="19"/>
        </w:rPr>
        <w:t xml:space="preserve"> </w:t>
      </w:r>
      <w:r>
        <w:rPr>
          <w:w w:val="90"/>
          <w:sz w:val="19"/>
        </w:rPr>
        <w:t>the institution and, where applicable, of its group (</w:t>
      </w:r>
      <w:r>
        <w:rPr>
          <w:i/>
          <w:color w:val="000000"/>
          <w:w w:val="85"/>
          <w:sz w:val="19"/>
        </w:rPr>
        <w:t>The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description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can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be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supported</w:t>
      </w:r>
      <w:r>
        <w:rPr>
          <w:i/>
          <w:color w:val="000000"/>
          <w:spacing w:val="-2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by</w:t>
      </w:r>
      <w:r>
        <w:rPr>
          <w:i/>
          <w:color w:val="000000"/>
          <w:spacing w:val="-1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relevant</w:t>
      </w:r>
      <w:r>
        <w:rPr>
          <w:i/>
          <w:color w:val="000000"/>
          <w:spacing w:val="-2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documents,</w:t>
      </w:r>
      <w:r>
        <w:rPr>
          <w:i/>
          <w:color w:val="000000"/>
          <w:spacing w:val="-4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such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as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an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w w:val="85"/>
          <w:sz w:val="19"/>
        </w:rPr>
        <w:t>organisational</w:t>
      </w:r>
      <w:r>
        <w:rPr>
          <w:i/>
          <w:color w:val="000000"/>
          <w:spacing w:val="-3"/>
          <w:w w:val="85"/>
          <w:sz w:val="19"/>
        </w:rPr>
        <w:t xml:space="preserve"> </w:t>
      </w:r>
      <w:r>
        <w:rPr>
          <w:i/>
          <w:color w:val="000000"/>
          <w:spacing w:val="-2"/>
          <w:w w:val="85"/>
          <w:sz w:val="19"/>
        </w:rPr>
        <w:t>chart)</w:t>
      </w:r>
    </w:p>
    <w:sdt>
      <w:sdtPr>
        <w:rPr>
          <w:sz w:val="19"/>
        </w:rPr>
        <w:id w:val="-1082905445"/>
        <w:placeholder>
          <w:docPart w:val="DefaultPlaceholder_-1854013440"/>
        </w:placeholder>
        <w:showingPlcHdr/>
      </w:sdtPr>
      <w:sdtEndPr/>
      <w:sdtContent>
        <w:p w14:paraId="3BC834C3" w14:textId="4C73E91B" w:rsidR="00D54FFA" w:rsidRPr="00D54FFA" w:rsidRDefault="00D54FFA" w:rsidP="00D54FFA">
          <w:pPr>
            <w:pStyle w:val="Liststycke"/>
            <w:tabs>
              <w:tab w:val="left" w:pos="790"/>
            </w:tabs>
            <w:spacing w:before="191" w:line="230" w:lineRule="auto"/>
            <w:ind w:right="118" w:firstLine="0"/>
            <w:rPr>
              <w:sz w:val="19"/>
              <w:lang w:val="sv-SE"/>
            </w:rPr>
          </w:pPr>
          <w:r w:rsidRPr="00D54FFA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0999552F" w14:textId="515C6253" w:rsidR="00A82BF2" w:rsidRPr="00D54FFA" w:rsidRDefault="00A82BF2">
      <w:pPr>
        <w:pStyle w:val="Brdtext"/>
        <w:spacing w:before="6"/>
        <w:rPr>
          <w:sz w:val="18"/>
          <w:lang w:val="sv-SE"/>
        </w:rPr>
      </w:pPr>
    </w:p>
    <w:p w14:paraId="549D5F1D" w14:textId="77777777" w:rsidR="00A82BF2" w:rsidRPr="00D54FFA" w:rsidRDefault="00A82BF2">
      <w:pPr>
        <w:pStyle w:val="Brdtext"/>
        <w:rPr>
          <w:sz w:val="20"/>
          <w:lang w:val="sv-SE"/>
        </w:rPr>
      </w:pPr>
    </w:p>
    <w:p w14:paraId="3456B5FA" w14:textId="77777777" w:rsidR="00A82BF2" w:rsidRPr="00D54FFA" w:rsidRDefault="006E56E3">
      <w:pPr>
        <w:pStyle w:val="Brdtext"/>
        <w:spacing w:before="7"/>
        <w:rPr>
          <w:sz w:val="24"/>
          <w:lang w:val="sv-SE"/>
        </w:rPr>
      </w:pPr>
      <w:r>
        <w:pict w14:anchorId="619966A0">
          <v:rect id="docshape17" o:spid="_x0000_s1034" style="position:absolute;margin-left:68.05pt;margin-top:15.65pt;width:52.45pt;height:.55pt;z-index:-15726080;mso-wrap-distance-left:0;mso-wrap-distance-right:0;mso-position-horizontal-relative:page" fillcolor="black" stroked="f">
            <w10:wrap type="topAndBottom" anchorx="page"/>
          </v:rect>
        </w:pict>
      </w:r>
    </w:p>
    <w:bookmarkStart w:id="8" w:name="_bookmark7"/>
    <w:bookmarkEnd w:id="8"/>
    <w:p w14:paraId="7D8FF482" w14:textId="77777777" w:rsidR="00A82BF2" w:rsidRDefault="00563431">
      <w:pPr>
        <w:spacing w:before="88" w:line="230" w:lineRule="auto"/>
        <w:ind w:left="351" w:hanging="251"/>
        <w:rPr>
          <w:sz w:val="17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w w:val="95"/>
          <w:sz w:val="17"/>
        </w:rPr>
        <w:t>(</w:t>
      </w:r>
      <w:r>
        <w:rPr>
          <w:w w:val="95"/>
          <w:position w:val="6"/>
          <w:sz w:val="9"/>
        </w:rPr>
        <w:t>1</w:t>
      </w:r>
      <w:r>
        <w:rPr>
          <w:w w:val="95"/>
          <w:sz w:val="17"/>
        </w:rPr>
        <w:t>)</w:t>
      </w:r>
      <w:r>
        <w:rPr>
          <w:w w:val="95"/>
          <w:sz w:val="17"/>
        </w:rPr>
        <w:fldChar w:fldCharType="end"/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Directive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2014/65/EU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of</w:t>
      </w:r>
      <w:r>
        <w:rPr>
          <w:spacing w:val="13"/>
          <w:sz w:val="17"/>
        </w:rPr>
        <w:t xml:space="preserve"> </w:t>
      </w:r>
      <w:r>
        <w:rPr>
          <w:w w:val="95"/>
          <w:sz w:val="17"/>
        </w:rPr>
        <w:t>the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European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Parliament</w:t>
      </w:r>
      <w:r>
        <w:rPr>
          <w:spacing w:val="9"/>
          <w:sz w:val="17"/>
        </w:rPr>
        <w:t xml:space="preserve"> </w:t>
      </w:r>
      <w:r>
        <w:rPr>
          <w:w w:val="95"/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w w:val="95"/>
          <w:sz w:val="17"/>
        </w:rPr>
        <w:t>of</w:t>
      </w:r>
      <w:r>
        <w:rPr>
          <w:spacing w:val="13"/>
          <w:sz w:val="17"/>
        </w:rPr>
        <w:t xml:space="preserve"> </w:t>
      </w:r>
      <w:r>
        <w:rPr>
          <w:w w:val="95"/>
          <w:sz w:val="17"/>
        </w:rPr>
        <w:t>the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Council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of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15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May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2014</w:t>
      </w:r>
      <w:r>
        <w:rPr>
          <w:spacing w:val="11"/>
          <w:sz w:val="17"/>
        </w:rPr>
        <w:t xml:space="preserve"> </w:t>
      </w:r>
      <w:r>
        <w:rPr>
          <w:w w:val="95"/>
          <w:sz w:val="17"/>
        </w:rPr>
        <w:t>on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markets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in</w:t>
      </w:r>
      <w:r>
        <w:rPr>
          <w:spacing w:val="10"/>
          <w:sz w:val="17"/>
        </w:rPr>
        <w:t xml:space="preserve"> </w:t>
      </w:r>
      <w:r>
        <w:rPr>
          <w:w w:val="95"/>
          <w:sz w:val="17"/>
        </w:rPr>
        <w:t>financial</w:t>
      </w:r>
      <w:r>
        <w:rPr>
          <w:spacing w:val="11"/>
          <w:sz w:val="17"/>
        </w:rPr>
        <w:t xml:space="preserve"> </w:t>
      </w:r>
      <w:r>
        <w:rPr>
          <w:w w:val="95"/>
          <w:sz w:val="17"/>
        </w:rPr>
        <w:t>instruments</w:t>
      </w:r>
      <w:r>
        <w:rPr>
          <w:spacing w:val="11"/>
          <w:sz w:val="17"/>
        </w:rPr>
        <w:t xml:space="preserve"> </w:t>
      </w:r>
      <w:r>
        <w:rPr>
          <w:w w:val="95"/>
          <w:sz w:val="17"/>
        </w:rPr>
        <w:t>and</w:t>
      </w:r>
      <w:r>
        <w:rPr>
          <w:spacing w:val="40"/>
          <w:sz w:val="17"/>
        </w:rPr>
        <w:t xml:space="preserve"> </w:t>
      </w:r>
      <w:r>
        <w:rPr>
          <w:w w:val="95"/>
          <w:sz w:val="17"/>
        </w:rPr>
        <w:t>amending Directive 2002/92/EC and Directive 2011/61/EU (OJ L 173, 12.6.2014, p. 349).</w:t>
      </w:r>
    </w:p>
    <w:p w14:paraId="16A42461" w14:textId="77777777" w:rsidR="00A82BF2" w:rsidRDefault="00A82BF2">
      <w:pPr>
        <w:spacing w:line="230" w:lineRule="auto"/>
        <w:rPr>
          <w:sz w:val="17"/>
        </w:rPr>
        <w:sectPr w:rsidR="00A82BF2">
          <w:pgSz w:w="11910" w:h="16840"/>
          <w:pgMar w:top="1300" w:right="1240" w:bottom="280" w:left="1260" w:header="982" w:footer="0" w:gutter="0"/>
          <w:cols w:space="720"/>
        </w:sectPr>
      </w:pPr>
    </w:p>
    <w:p w14:paraId="3214482C" w14:textId="77777777" w:rsidR="00A82BF2" w:rsidRDefault="006E56E3">
      <w:pPr>
        <w:pStyle w:val="Brdtext"/>
        <w:rPr>
          <w:sz w:val="20"/>
        </w:rPr>
      </w:pPr>
      <w:r>
        <w:lastRenderedPageBreak/>
        <w:pict w14:anchorId="5502E470">
          <v:rect id="docshape18" o:spid="_x0000_s1033" style="position:absolute;margin-left:42.5pt;margin-top:64.55pt;width:510.25pt;height:.5pt;z-index:-16474112;mso-position-horizontal-relative:page;mso-position-vertical-relative:page" fillcolor="black" stroked="f">
            <w10:wrap anchorx="page" anchory="page"/>
          </v:rect>
        </w:pict>
      </w:r>
    </w:p>
    <w:p w14:paraId="4F219CE5" w14:textId="77777777" w:rsidR="00A82BF2" w:rsidRDefault="00A82BF2">
      <w:pPr>
        <w:pStyle w:val="Brdtext"/>
        <w:spacing w:before="1"/>
        <w:rPr>
          <w:sz w:val="17"/>
        </w:rPr>
      </w:pPr>
    </w:p>
    <w:p w14:paraId="578CE005" w14:textId="77777777" w:rsidR="00A82BF2" w:rsidRDefault="00563431">
      <w:pPr>
        <w:pStyle w:val="Liststycke"/>
        <w:numPr>
          <w:ilvl w:val="2"/>
          <w:numId w:val="7"/>
        </w:numPr>
        <w:tabs>
          <w:tab w:val="left" w:pos="790"/>
        </w:tabs>
        <w:spacing w:before="109" w:line="230" w:lineRule="auto"/>
        <w:ind w:right="118"/>
        <w:jc w:val="both"/>
        <w:rPr>
          <w:sz w:val="19"/>
        </w:rPr>
      </w:pPr>
      <w:r>
        <w:rPr>
          <w:sz w:val="19"/>
        </w:rPr>
        <w:t>Description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governance</w:t>
      </w:r>
      <w:r>
        <w:rPr>
          <w:spacing w:val="-10"/>
          <w:sz w:val="19"/>
        </w:rPr>
        <w:t xml:space="preserve"> </w:t>
      </w:r>
      <w:r>
        <w:rPr>
          <w:sz w:val="19"/>
        </w:rPr>
        <w:t>arrangements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internal</w:t>
      </w:r>
      <w:r>
        <w:rPr>
          <w:spacing w:val="-10"/>
          <w:sz w:val="19"/>
        </w:rPr>
        <w:t xml:space="preserve"> </w:t>
      </w:r>
      <w:r>
        <w:rPr>
          <w:sz w:val="19"/>
        </w:rPr>
        <w:t>control</w:t>
      </w:r>
      <w:r>
        <w:rPr>
          <w:spacing w:val="-11"/>
          <w:sz w:val="19"/>
        </w:rPr>
        <w:t xml:space="preserve"> </w:t>
      </w:r>
      <w:r>
        <w:rPr>
          <w:sz w:val="19"/>
        </w:rPr>
        <w:t>mechanisms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branch,</w:t>
      </w:r>
      <w:r>
        <w:rPr>
          <w:spacing w:val="-10"/>
          <w:sz w:val="19"/>
        </w:rPr>
        <w:t xml:space="preserve"> </w:t>
      </w:r>
      <w:r>
        <w:rPr>
          <w:sz w:val="19"/>
        </w:rPr>
        <w:t>including</w:t>
      </w:r>
      <w:r>
        <w:rPr>
          <w:spacing w:val="-10"/>
          <w:sz w:val="19"/>
        </w:rPr>
        <w:t xml:space="preserve"> </w:t>
      </w:r>
      <w:r>
        <w:rPr>
          <w:sz w:val="19"/>
        </w:rPr>
        <w:t>the following information:</w:t>
      </w:r>
    </w:p>
    <w:p w14:paraId="527B100F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spacing w:before="191" w:line="230" w:lineRule="auto"/>
        <w:ind w:right="118"/>
        <w:jc w:val="both"/>
        <w:rPr>
          <w:sz w:val="19"/>
        </w:rPr>
      </w:pPr>
      <w:r>
        <w:rPr>
          <w:w w:val="90"/>
          <w:sz w:val="19"/>
        </w:rPr>
        <w:t>Risk management procedures of the branch and details of</w:t>
      </w:r>
      <w:r>
        <w:rPr>
          <w:sz w:val="19"/>
        </w:rPr>
        <w:t xml:space="preserve"> </w:t>
      </w:r>
      <w:r>
        <w:rPr>
          <w:w w:val="90"/>
          <w:sz w:val="19"/>
        </w:rPr>
        <w:t>liquidity risk management of the institution, and where</w:t>
      </w:r>
      <w:r>
        <w:rPr>
          <w:sz w:val="19"/>
        </w:rPr>
        <w:t xml:space="preserve"> applicable, of its group</w:t>
      </w:r>
    </w:p>
    <w:p w14:paraId="77038DBC" w14:textId="77777777" w:rsidR="00EE577C" w:rsidRDefault="00EE577C" w:rsidP="00EE577C">
      <w:pPr>
        <w:pStyle w:val="Brdtext"/>
        <w:spacing w:before="8"/>
        <w:ind w:left="720"/>
        <w:rPr>
          <w:sz w:val="20"/>
        </w:rPr>
      </w:pPr>
    </w:p>
    <w:sdt>
      <w:sdtPr>
        <w:rPr>
          <w:sz w:val="20"/>
        </w:rPr>
        <w:id w:val="897483684"/>
        <w:placeholder>
          <w:docPart w:val="DefaultPlaceholder_-1854013440"/>
        </w:placeholder>
        <w:showingPlcHdr/>
      </w:sdtPr>
      <w:sdtEndPr/>
      <w:sdtContent>
        <w:p w14:paraId="5623ED09" w14:textId="5E72D934" w:rsidR="00A82BF2" w:rsidRPr="00EE577C" w:rsidRDefault="00EE577C" w:rsidP="00EE577C">
          <w:pPr>
            <w:pStyle w:val="Brdtext"/>
            <w:spacing w:before="8"/>
            <w:ind w:left="720"/>
            <w:rPr>
              <w:sz w:val="20"/>
              <w:lang w:val="sv-SE"/>
            </w:rPr>
          </w:pPr>
          <w:r w:rsidRPr="00EE577C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7808442E" w14:textId="77777777" w:rsidR="00A82BF2" w:rsidRPr="00725849" w:rsidRDefault="00A82BF2">
      <w:pPr>
        <w:pStyle w:val="Brdtext"/>
        <w:spacing w:before="11"/>
        <w:rPr>
          <w:sz w:val="16"/>
          <w:lang w:val="sv-SE"/>
        </w:rPr>
      </w:pPr>
    </w:p>
    <w:p w14:paraId="702C9A8F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rPr>
          <w:sz w:val="19"/>
        </w:rPr>
      </w:pPr>
      <w:r>
        <w:rPr>
          <w:w w:val="90"/>
          <w:sz w:val="19"/>
        </w:rPr>
        <w:t>Any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limits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apply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activities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branch,</w:t>
      </w:r>
      <w:r>
        <w:rPr>
          <w:spacing w:val="4"/>
          <w:sz w:val="19"/>
        </w:rPr>
        <w:t xml:space="preserve"> </w:t>
      </w:r>
      <w:proofErr w:type="gramStart"/>
      <w:r>
        <w:rPr>
          <w:w w:val="90"/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particular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to</w:t>
      </w:r>
      <w:proofErr w:type="gramEnd"/>
      <w:r>
        <w:rPr>
          <w:spacing w:val="4"/>
          <w:sz w:val="19"/>
        </w:rPr>
        <w:t xml:space="preserve"> </w:t>
      </w:r>
      <w:r>
        <w:rPr>
          <w:w w:val="90"/>
          <w:sz w:val="19"/>
        </w:rPr>
        <w:t>its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lending</w:t>
      </w:r>
      <w:r>
        <w:rPr>
          <w:spacing w:val="4"/>
          <w:sz w:val="19"/>
        </w:rPr>
        <w:t xml:space="preserve"> </w:t>
      </w:r>
      <w:r>
        <w:rPr>
          <w:spacing w:val="-2"/>
          <w:w w:val="90"/>
          <w:sz w:val="19"/>
        </w:rPr>
        <w:t>activities</w:t>
      </w:r>
    </w:p>
    <w:p w14:paraId="7A3257E8" w14:textId="1C974263" w:rsidR="00A82BF2" w:rsidRDefault="00A82BF2">
      <w:pPr>
        <w:pStyle w:val="Brdtext"/>
        <w:spacing w:before="7"/>
        <w:rPr>
          <w:sz w:val="20"/>
        </w:rPr>
      </w:pPr>
    </w:p>
    <w:sdt>
      <w:sdtPr>
        <w:rPr>
          <w:sz w:val="20"/>
        </w:rPr>
        <w:id w:val="-933661702"/>
        <w:placeholder>
          <w:docPart w:val="DefaultPlaceholder_-1854013440"/>
        </w:placeholder>
        <w:showingPlcHdr/>
      </w:sdtPr>
      <w:sdtEndPr/>
      <w:sdtContent>
        <w:p w14:paraId="71DA8EFA" w14:textId="5280E035" w:rsidR="00EE577C" w:rsidRPr="00EE577C" w:rsidRDefault="00EE577C" w:rsidP="00EE577C">
          <w:pPr>
            <w:pStyle w:val="Brdtext"/>
            <w:spacing w:before="7"/>
            <w:ind w:left="720"/>
            <w:rPr>
              <w:sz w:val="20"/>
              <w:lang w:val="sv-SE"/>
            </w:rPr>
          </w:pPr>
          <w:r w:rsidRPr="00EE577C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2BEB67E5" w14:textId="77777777" w:rsidR="00A82BF2" w:rsidRPr="00725849" w:rsidRDefault="00A82BF2">
      <w:pPr>
        <w:pStyle w:val="Brdtext"/>
        <w:spacing w:before="6"/>
        <w:rPr>
          <w:sz w:val="17"/>
          <w:lang w:val="sv-SE"/>
        </w:rPr>
      </w:pPr>
    </w:p>
    <w:p w14:paraId="00FD8EEB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spacing w:before="1" w:line="230" w:lineRule="auto"/>
        <w:ind w:right="119"/>
        <w:jc w:val="both"/>
        <w:rPr>
          <w:sz w:val="19"/>
        </w:rPr>
      </w:pPr>
      <w:r>
        <w:rPr>
          <w:w w:val="95"/>
          <w:sz w:val="19"/>
        </w:rPr>
        <w:t>Details of the internal audit arrangements of the branch, including details of the person responsible for these</w:t>
      </w:r>
      <w:r>
        <w:rPr>
          <w:sz w:val="19"/>
        </w:rPr>
        <w:t xml:space="preserve"> </w:t>
      </w:r>
      <w:r>
        <w:rPr>
          <w:w w:val="95"/>
          <w:sz w:val="19"/>
        </w:rPr>
        <w:t>arrangements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and,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where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applicable,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details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external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auditor</w:t>
      </w:r>
    </w:p>
    <w:p w14:paraId="1A606EDE" w14:textId="77777777" w:rsidR="00A82BF2" w:rsidRDefault="00A82BF2">
      <w:pPr>
        <w:pStyle w:val="Brdtext"/>
        <w:spacing w:before="7" w:after="1"/>
        <w:rPr>
          <w:sz w:val="20"/>
        </w:rPr>
      </w:pPr>
    </w:p>
    <w:sdt>
      <w:sdtPr>
        <w:rPr>
          <w:sz w:val="17"/>
          <w:lang w:val="sv-SE"/>
        </w:rPr>
        <w:id w:val="-9922734"/>
        <w:placeholder>
          <w:docPart w:val="DefaultPlaceholder_-1854013440"/>
        </w:placeholder>
        <w:showingPlcHdr/>
      </w:sdtPr>
      <w:sdtEndPr/>
      <w:sdtContent>
        <w:p w14:paraId="07C25354" w14:textId="3B145F92" w:rsidR="00A82BF2" w:rsidRDefault="00513B3F" w:rsidP="00513B3F">
          <w:pPr>
            <w:pStyle w:val="Brdtext"/>
            <w:spacing w:before="6"/>
            <w:ind w:left="720"/>
            <w:rPr>
              <w:sz w:val="17"/>
              <w:lang w:val="sv-SE"/>
            </w:rPr>
          </w:pPr>
          <w:r w:rsidRPr="00513B3F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3E4F88BF" w14:textId="77777777" w:rsidR="00513B3F" w:rsidRPr="00725849" w:rsidRDefault="00513B3F">
      <w:pPr>
        <w:pStyle w:val="Brdtext"/>
        <w:spacing w:before="6"/>
        <w:rPr>
          <w:sz w:val="17"/>
          <w:lang w:val="sv-SE"/>
        </w:rPr>
      </w:pPr>
    </w:p>
    <w:p w14:paraId="45037004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spacing w:line="230" w:lineRule="auto"/>
        <w:ind w:right="119"/>
        <w:jc w:val="both"/>
        <w:rPr>
          <w:sz w:val="19"/>
        </w:rPr>
      </w:pPr>
      <w:r>
        <w:rPr>
          <w:sz w:val="19"/>
        </w:rPr>
        <w:t xml:space="preserve">Anti-money laundering arrangements of the branch including details of the person appointed to ensure </w:t>
      </w:r>
      <w:r>
        <w:rPr>
          <w:w w:val="95"/>
          <w:sz w:val="19"/>
        </w:rPr>
        <w:t>compliance with these arrangements</w:t>
      </w:r>
    </w:p>
    <w:p w14:paraId="2FED33A1" w14:textId="77777777" w:rsidR="00A82BF2" w:rsidRDefault="00A82BF2">
      <w:pPr>
        <w:pStyle w:val="Brdtext"/>
        <w:spacing w:before="8" w:after="1"/>
        <w:rPr>
          <w:sz w:val="20"/>
        </w:rPr>
      </w:pPr>
    </w:p>
    <w:sdt>
      <w:sdtPr>
        <w:rPr>
          <w:sz w:val="17"/>
          <w:lang w:val="sv-SE"/>
        </w:rPr>
        <w:id w:val="-1209873606"/>
        <w:placeholder>
          <w:docPart w:val="DefaultPlaceholder_-1854013440"/>
        </w:placeholder>
        <w:showingPlcHdr/>
      </w:sdtPr>
      <w:sdtEndPr/>
      <w:sdtContent>
        <w:p w14:paraId="732ED044" w14:textId="72844076" w:rsidR="00A82BF2" w:rsidRDefault="006279E6" w:rsidP="006279E6">
          <w:pPr>
            <w:pStyle w:val="Brdtext"/>
            <w:spacing w:before="6"/>
            <w:ind w:left="720"/>
            <w:rPr>
              <w:sz w:val="17"/>
              <w:lang w:val="sv-SE"/>
            </w:rPr>
          </w:pPr>
          <w:r w:rsidRPr="006279E6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668B5035" w14:textId="77777777" w:rsidR="006279E6" w:rsidRPr="00725849" w:rsidRDefault="006279E6">
      <w:pPr>
        <w:pStyle w:val="Brdtext"/>
        <w:spacing w:before="6"/>
        <w:rPr>
          <w:sz w:val="17"/>
          <w:lang w:val="sv-SE"/>
        </w:rPr>
      </w:pPr>
    </w:p>
    <w:p w14:paraId="65F8B25E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spacing w:line="230" w:lineRule="auto"/>
        <w:ind w:right="118"/>
        <w:jc w:val="both"/>
        <w:rPr>
          <w:sz w:val="19"/>
        </w:rPr>
      </w:pPr>
      <w:r>
        <w:rPr>
          <w:w w:val="90"/>
          <w:sz w:val="19"/>
        </w:rPr>
        <w:t>Controls</w:t>
      </w:r>
      <w:r>
        <w:rPr>
          <w:sz w:val="19"/>
        </w:rPr>
        <w:t xml:space="preserve"> </w:t>
      </w:r>
      <w:r>
        <w:rPr>
          <w:w w:val="90"/>
          <w:sz w:val="19"/>
        </w:rPr>
        <w:t>over</w:t>
      </w:r>
      <w:r>
        <w:rPr>
          <w:sz w:val="19"/>
        </w:rPr>
        <w:t xml:space="preserve"> </w:t>
      </w:r>
      <w:r>
        <w:rPr>
          <w:w w:val="90"/>
          <w:sz w:val="19"/>
        </w:rPr>
        <w:t>outsourcing and</w:t>
      </w:r>
      <w:r>
        <w:rPr>
          <w:sz w:val="19"/>
        </w:rPr>
        <w:t xml:space="preserve"> </w:t>
      </w:r>
      <w:r>
        <w:rPr>
          <w:w w:val="90"/>
          <w:sz w:val="19"/>
        </w:rPr>
        <w:t>other</w:t>
      </w:r>
      <w:r>
        <w:rPr>
          <w:sz w:val="19"/>
        </w:rPr>
        <w:t xml:space="preserve"> </w:t>
      </w:r>
      <w:r>
        <w:rPr>
          <w:w w:val="90"/>
          <w:sz w:val="19"/>
        </w:rPr>
        <w:t>arrangements</w:t>
      </w:r>
      <w:r>
        <w:rPr>
          <w:sz w:val="19"/>
        </w:rPr>
        <w:t xml:space="preserve"> </w:t>
      </w:r>
      <w:r>
        <w:rPr>
          <w:w w:val="90"/>
          <w:sz w:val="19"/>
        </w:rPr>
        <w:t>with</w:t>
      </w:r>
      <w:r>
        <w:rPr>
          <w:sz w:val="19"/>
        </w:rPr>
        <w:t xml:space="preserve"> </w:t>
      </w:r>
      <w:r>
        <w:rPr>
          <w:w w:val="90"/>
          <w:sz w:val="19"/>
        </w:rPr>
        <w:t>third</w:t>
      </w:r>
      <w:r>
        <w:rPr>
          <w:sz w:val="19"/>
        </w:rPr>
        <w:t xml:space="preserve"> </w:t>
      </w:r>
      <w:r>
        <w:rPr>
          <w:w w:val="90"/>
          <w:sz w:val="19"/>
        </w:rPr>
        <w:t>parties</w:t>
      </w:r>
      <w:r>
        <w:rPr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z w:val="19"/>
        </w:rPr>
        <w:t xml:space="preserve"> </w:t>
      </w:r>
      <w:r>
        <w:rPr>
          <w:w w:val="90"/>
          <w:sz w:val="19"/>
        </w:rPr>
        <w:t>connection with</w:t>
      </w:r>
      <w:r>
        <w:rPr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z w:val="19"/>
        </w:rPr>
        <w:t xml:space="preserve"> </w:t>
      </w:r>
      <w:r>
        <w:rPr>
          <w:w w:val="90"/>
          <w:sz w:val="19"/>
        </w:rPr>
        <w:t>activities</w:t>
      </w:r>
      <w:r>
        <w:rPr>
          <w:sz w:val="19"/>
        </w:rPr>
        <w:t xml:space="preserve"> </w:t>
      </w:r>
      <w:r>
        <w:rPr>
          <w:w w:val="90"/>
          <w:sz w:val="19"/>
        </w:rPr>
        <w:t>carried</w:t>
      </w:r>
      <w:r>
        <w:rPr>
          <w:sz w:val="19"/>
        </w:rPr>
        <w:t xml:space="preserve"> </w:t>
      </w:r>
      <w:r>
        <w:rPr>
          <w:w w:val="90"/>
          <w:sz w:val="19"/>
        </w:rPr>
        <w:t>out</w:t>
      </w:r>
      <w:r>
        <w:rPr>
          <w:spacing w:val="80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branch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are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covered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institution’s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authorisation</w:t>
      </w:r>
    </w:p>
    <w:p w14:paraId="10DFAF1F" w14:textId="77777777" w:rsidR="00A82BF2" w:rsidRDefault="00A82BF2">
      <w:pPr>
        <w:pStyle w:val="Brdtext"/>
        <w:spacing w:before="8" w:after="1"/>
        <w:rPr>
          <w:sz w:val="20"/>
        </w:rPr>
      </w:pPr>
    </w:p>
    <w:sdt>
      <w:sdtPr>
        <w:rPr>
          <w:sz w:val="17"/>
          <w:lang w:val="sv-SE"/>
        </w:rPr>
        <w:id w:val="-611749304"/>
        <w:placeholder>
          <w:docPart w:val="DefaultPlaceholder_-1854013440"/>
        </w:placeholder>
        <w:showingPlcHdr/>
      </w:sdtPr>
      <w:sdtEndPr/>
      <w:sdtContent>
        <w:p w14:paraId="44703ECC" w14:textId="4BE34936" w:rsidR="00A82BF2" w:rsidRDefault="006279E6" w:rsidP="006279E6">
          <w:pPr>
            <w:pStyle w:val="Brdtext"/>
            <w:spacing w:before="7"/>
            <w:ind w:left="720"/>
            <w:rPr>
              <w:sz w:val="17"/>
              <w:lang w:val="sv-SE"/>
            </w:rPr>
          </w:pPr>
          <w:r w:rsidRPr="006279E6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337D307A" w14:textId="77777777" w:rsidR="006279E6" w:rsidRPr="00725849" w:rsidRDefault="006279E6">
      <w:pPr>
        <w:pStyle w:val="Brdtext"/>
        <w:spacing w:before="7"/>
        <w:rPr>
          <w:sz w:val="17"/>
          <w:lang w:val="sv-SE"/>
        </w:rPr>
      </w:pPr>
    </w:p>
    <w:p w14:paraId="2125EF41" w14:textId="77777777" w:rsidR="00A82BF2" w:rsidRDefault="00563431">
      <w:pPr>
        <w:pStyle w:val="Liststycke"/>
        <w:numPr>
          <w:ilvl w:val="2"/>
          <w:numId w:val="7"/>
        </w:numPr>
        <w:tabs>
          <w:tab w:val="left" w:pos="790"/>
        </w:tabs>
        <w:spacing w:line="230" w:lineRule="auto"/>
        <w:ind w:right="149"/>
        <w:jc w:val="both"/>
        <w:rPr>
          <w:sz w:val="19"/>
        </w:rPr>
      </w:pPr>
      <w:r>
        <w:rPr>
          <w:w w:val="90"/>
          <w:sz w:val="19"/>
        </w:rPr>
        <w:t>Where the branch is expected to carry out one or more of the investment services and activities defined in Article</w:t>
      </w:r>
      <w:r>
        <w:rPr>
          <w:sz w:val="19"/>
        </w:rPr>
        <w:t xml:space="preserve"> </w:t>
      </w:r>
      <w:r>
        <w:rPr>
          <w:w w:val="95"/>
          <w:sz w:val="19"/>
        </w:rPr>
        <w:t>4(1),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point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(2),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Directive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2014/65/EU,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description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following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arrangements:</w:t>
      </w:r>
    </w:p>
    <w:p w14:paraId="47584D9B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spacing w:before="183"/>
        <w:rPr>
          <w:sz w:val="19"/>
        </w:rPr>
      </w:pPr>
      <w:r>
        <w:rPr>
          <w:w w:val="90"/>
          <w:sz w:val="19"/>
        </w:rPr>
        <w:t>Arrangements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safeguarding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client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money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pacing w:val="-2"/>
          <w:w w:val="90"/>
          <w:sz w:val="19"/>
        </w:rPr>
        <w:t>assets</w:t>
      </w:r>
    </w:p>
    <w:p w14:paraId="21A6079B" w14:textId="77777777" w:rsidR="00A82BF2" w:rsidRDefault="00A82BF2">
      <w:pPr>
        <w:pStyle w:val="Brdtext"/>
        <w:spacing w:before="7"/>
        <w:rPr>
          <w:sz w:val="20"/>
        </w:rPr>
      </w:pPr>
    </w:p>
    <w:sdt>
      <w:sdtPr>
        <w:rPr>
          <w:sz w:val="17"/>
          <w:lang w:val="sv-SE"/>
        </w:rPr>
        <w:id w:val="-182052274"/>
        <w:placeholder>
          <w:docPart w:val="DefaultPlaceholder_-1854013440"/>
        </w:placeholder>
        <w:showingPlcHdr/>
      </w:sdtPr>
      <w:sdtEndPr/>
      <w:sdtContent>
        <w:p w14:paraId="62F3FE69" w14:textId="324CFF19" w:rsidR="00A82BF2" w:rsidRDefault="006279E6" w:rsidP="006279E6">
          <w:pPr>
            <w:pStyle w:val="Brdtext"/>
            <w:spacing w:before="6"/>
            <w:ind w:left="720"/>
            <w:rPr>
              <w:sz w:val="17"/>
              <w:lang w:val="sv-SE"/>
            </w:rPr>
          </w:pPr>
          <w:r w:rsidRPr="006279E6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34BD388C" w14:textId="77777777" w:rsidR="006279E6" w:rsidRPr="00725849" w:rsidRDefault="006279E6">
      <w:pPr>
        <w:pStyle w:val="Brdtext"/>
        <w:spacing w:before="6"/>
        <w:rPr>
          <w:sz w:val="17"/>
          <w:lang w:val="sv-SE"/>
        </w:rPr>
      </w:pPr>
    </w:p>
    <w:p w14:paraId="0C491C00" w14:textId="144D7CE4" w:rsidR="00A82BF2" w:rsidRPr="006279E6" w:rsidRDefault="00563431" w:rsidP="006279E6">
      <w:pPr>
        <w:pStyle w:val="Liststycke"/>
        <w:numPr>
          <w:ilvl w:val="3"/>
          <w:numId w:val="7"/>
        </w:numPr>
        <w:tabs>
          <w:tab w:val="left" w:pos="790"/>
        </w:tabs>
        <w:spacing w:before="1" w:line="230" w:lineRule="auto"/>
        <w:ind w:right="118"/>
        <w:jc w:val="both"/>
        <w:rPr>
          <w:sz w:val="19"/>
        </w:rPr>
      </w:pPr>
      <w:r>
        <w:rPr>
          <w:sz w:val="19"/>
        </w:rPr>
        <w:t xml:space="preserve">Arrangements for compliance with the obligations laid down in Articles 24, 25, 27 and 28 of Directive </w:t>
      </w:r>
      <w:r>
        <w:rPr>
          <w:spacing w:val="-2"/>
          <w:w w:val="95"/>
          <w:sz w:val="19"/>
        </w:rPr>
        <w:t>2014/65/EU and measures adopted pursuant thereto by the relevant competent authorities of the host Member</w:t>
      </w:r>
      <w:r>
        <w:rPr>
          <w:sz w:val="19"/>
        </w:rPr>
        <w:t xml:space="preserve"> </w:t>
      </w:r>
      <w:r>
        <w:rPr>
          <w:spacing w:val="-2"/>
          <w:sz w:val="19"/>
        </w:rPr>
        <w:t>State</w:t>
      </w:r>
    </w:p>
    <w:p w14:paraId="666FAA11" w14:textId="77777777" w:rsidR="00A82BF2" w:rsidRPr="00D00D07" w:rsidRDefault="00A82BF2">
      <w:pPr>
        <w:rPr>
          <w:sz w:val="19"/>
        </w:rPr>
      </w:pPr>
    </w:p>
    <w:p w14:paraId="1C52EF44" w14:textId="7909D089" w:rsidR="006279E6" w:rsidRPr="00725849" w:rsidRDefault="006279E6">
      <w:pPr>
        <w:rPr>
          <w:sz w:val="19"/>
          <w:lang w:val="sv-SE"/>
        </w:rPr>
        <w:sectPr w:rsidR="006279E6" w:rsidRPr="00725849">
          <w:pgSz w:w="11910" w:h="16840"/>
          <w:pgMar w:top="1220" w:right="1240" w:bottom="280" w:left="1260" w:header="982" w:footer="0" w:gutter="0"/>
          <w:cols w:space="720"/>
        </w:sectPr>
      </w:pPr>
      <w:r w:rsidRPr="00D00D07">
        <w:rPr>
          <w:sz w:val="19"/>
        </w:rPr>
        <w:tab/>
      </w:r>
      <w:sdt>
        <w:sdtPr>
          <w:rPr>
            <w:sz w:val="19"/>
            <w:lang w:val="sv-SE"/>
          </w:rPr>
          <w:id w:val="-1782645927"/>
          <w:placeholder>
            <w:docPart w:val="DefaultPlaceholder_-1854013440"/>
          </w:placeholder>
          <w:showingPlcHdr/>
        </w:sdtPr>
        <w:sdtEndPr/>
        <w:sdtContent>
          <w:r w:rsidRPr="006279E6">
            <w:rPr>
              <w:rStyle w:val="Platshllartext"/>
              <w:lang w:val="sv-SE"/>
            </w:rPr>
            <w:t>Klicka eller tryck här för att ange text.</w:t>
          </w:r>
        </w:sdtContent>
      </w:sdt>
    </w:p>
    <w:p w14:paraId="34B1D514" w14:textId="77777777" w:rsidR="00A82BF2" w:rsidRPr="00725849" w:rsidRDefault="00A82BF2">
      <w:pPr>
        <w:pStyle w:val="Brdtext"/>
        <w:rPr>
          <w:sz w:val="20"/>
          <w:lang w:val="sv-SE"/>
        </w:rPr>
      </w:pPr>
    </w:p>
    <w:p w14:paraId="25481DC9" w14:textId="77777777" w:rsidR="00A82BF2" w:rsidRPr="00725849" w:rsidRDefault="00A82BF2">
      <w:pPr>
        <w:pStyle w:val="Brdtext"/>
        <w:spacing w:before="3"/>
        <w:rPr>
          <w:lang w:val="sv-SE"/>
        </w:rPr>
      </w:pPr>
    </w:p>
    <w:p w14:paraId="5AAB605D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rPr>
          <w:sz w:val="19"/>
        </w:rPr>
      </w:pPr>
      <w:r>
        <w:rPr>
          <w:w w:val="90"/>
          <w:sz w:val="19"/>
        </w:rPr>
        <w:t>Internal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code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w w:val="90"/>
          <w:sz w:val="19"/>
        </w:rPr>
        <w:t>conduct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including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controls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over</w:t>
      </w:r>
      <w:r>
        <w:rPr>
          <w:spacing w:val="12"/>
          <w:sz w:val="19"/>
        </w:rPr>
        <w:t xml:space="preserve"> </w:t>
      </w:r>
      <w:r>
        <w:rPr>
          <w:w w:val="90"/>
          <w:sz w:val="19"/>
        </w:rPr>
        <w:t>personal</w:t>
      </w:r>
      <w:r>
        <w:rPr>
          <w:spacing w:val="11"/>
          <w:sz w:val="19"/>
        </w:rPr>
        <w:t xml:space="preserve"> </w:t>
      </w:r>
      <w:r>
        <w:rPr>
          <w:w w:val="90"/>
          <w:sz w:val="19"/>
        </w:rPr>
        <w:t>account</w:t>
      </w:r>
      <w:r>
        <w:rPr>
          <w:spacing w:val="11"/>
          <w:sz w:val="19"/>
        </w:rPr>
        <w:t xml:space="preserve"> </w:t>
      </w:r>
      <w:r>
        <w:rPr>
          <w:spacing w:val="-2"/>
          <w:w w:val="90"/>
          <w:sz w:val="19"/>
        </w:rPr>
        <w:t>dealing</w:t>
      </w:r>
    </w:p>
    <w:p w14:paraId="7B9CC066" w14:textId="691604F8" w:rsidR="00A82BF2" w:rsidRDefault="00A82BF2">
      <w:pPr>
        <w:pStyle w:val="Brdtext"/>
        <w:spacing w:before="7"/>
        <w:rPr>
          <w:sz w:val="18"/>
        </w:rPr>
      </w:pPr>
    </w:p>
    <w:sdt>
      <w:sdtPr>
        <w:rPr>
          <w:sz w:val="18"/>
        </w:rPr>
        <w:id w:val="-947617187"/>
        <w:placeholder>
          <w:docPart w:val="DefaultPlaceholder_-1854013440"/>
        </w:placeholder>
        <w:showingPlcHdr/>
      </w:sdtPr>
      <w:sdtEndPr/>
      <w:sdtContent>
        <w:p w14:paraId="0CC99CE0" w14:textId="48545A24" w:rsidR="00E80B15" w:rsidRPr="00E80B15" w:rsidRDefault="00E80B15" w:rsidP="00E80B15">
          <w:pPr>
            <w:pStyle w:val="Brdtext"/>
            <w:spacing w:before="7"/>
            <w:ind w:left="720"/>
            <w:rPr>
              <w:sz w:val="18"/>
              <w:lang w:val="sv-SE"/>
            </w:rPr>
          </w:pPr>
          <w:r w:rsidRPr="00E80B15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478E097B" w14:textId="77777777" w:rsidR="00A82BF2" w:rsidRPr="00E80B15" w:rsidRDefault="00A82BF2">
      <w:pPr>
        <w:pStyle w:val="Brdtext"/>
        <w:spacing w:before="10"/>
        <w:rPr>
          <w:sz w:val="8"/>
          <w:lang w:val="sv-SE"/>
        </w:rPr>
      </w:pPr>
    </w:p>
    <w:p w14:paraId="2F0E9A69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spacing w:before="109" w:line="230" w:lineRule="auto"/>
        <w:ind w:right="118"/>
        <w:rPr>
          <w:sz w:val="19"/>
        </w:rPr>
      </w:pPr>
      <w:r>
        <w:rPr>
          <w:w w:val="90"/>
          <w:sz w:val="19"/>
        </w:rPr>
        <w:t>Details of the person responsible for dealing with complaints in relation to the investment services and activities of</w:t>
      </w:r>
      <w:r>
        <w:rPr>
          <w:sz w:val="19"/>
        </w:rPr>
        <w:t xml:space="preserve"> the branch</w:t>
      </w:r>
    </w:p>
    <w:p w14:paraId="5DB64F0E" w14:textId="77777777" w:rsidR="00E80B15" w:rsidRDefault="00E80B15" w:rsidP="00E80B15">
      <w:pPr>
        <w:pStyle w:val="Brdtext"/>
        <w:spacing w:before="7"/>
        <w:ind w:left="720"/>
        <w:rPr>
          <w:sz w:val="18"/>
        </w:rPr>
      </w:pPr>
    </w:p>
    <w:sdt>
      <w:sdtPr>
        <w:rPr>
          <w:sz w:val="18"/>
        </w:rPr>
        <w:id w:val="1405031501"/>
        <w:placeholder>
          <w:docPart w:val="DefaultPlaceholder_-1854013440"/>
        </w:placeholder>
        <w:showingPlcHdr/>
      </w:sdtPr>
      <w:sdtEndPr/>
      <w:sdtContent>
        <w:p w14:paraId="5E46891B" w14:textId="3693C340" w:rsidR="00A82BF2" w:rsidRPr="00E80B15" w:rsidRDefault="00E80B15" w:rsidP="00E80B15">
          <w:pPr>
            <w:pStyle w:val="Brdtext"/>
            <w:spacing w:before="7"/>
            <w:ind w:left="720"/>
            <w:rPr>
              <w:sz w:val="18"/>
              <w:lang w:val="sv-SE"/>
            </w:rPr>
          </w:pPr>
          <w:r w:rsidRPr="00E80B15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03EE6411" w14:textId="77777777" w:rsidR="00E80B15" w:rsidRPr="00E80B15" w:rsidRDefault="00E80B15">
      <w:pPr>
        <w:pStyle w:val="Brdtext"/>
        <w:spacing w:before="7"/>
        <w:rPr>
          <w:sz w:val="18"/>
          <w:lang w:val="sv-SE"/>
        </w:rPr>
      </w:pPr>
    </w:p>
    <w:p w14:paraId="5306BE47" w14:textId="77777777" w:rsidR="00A82BF2" w:rsidRPr="00E80B15" w:rsidRDefault="00A82BF2">
      <w:pPr>
        <w:pStyle w:val="Brdtext"/>
        <w:spacing w:before="10"/>
        <w:rPr>
          <w:sz w:val="8"/>
          <w:lang w:val="sv-SE"/>
        </w:rPr>
      </w:pPr>
    </w:p>
    <w:p w14:paraId="44BE9218" w14:textId="77777777" w:rsidR="00A82BF2" w:rsidRDefault="00563431">
      <w:pPr>
        <w:pStyle w:val="Liststycke"/>
        <w:numPr>
          <w:ilvl w:val="3"/>
          <w:numId w:val="7"/>
        </w:numPr>
        <w:tabs>
          <w:tab w:val="left" w:pos="790"/>
        </w:tabs>
        <w:spacing w:before="109" w:line="230" w:lineRule="auto"/>
        <w:ind w:right="116"/>
        <w:rPr>
          <w:sz w:val="19"/>
        </w:rPr>
      </w:pPr>
      <w:r>
        <w:rPr>
          <w:w w:val="90"/>
          <w:sz w:val="19"/>
        </w:rPr>
        <w:t>Details of the person appointed to ensure compliance with the arrangements of the branch relating to investment</w:t>
      </w:r>
      <w:r>
        <w:rPr>
          <w:spacing w:val="40"/>
          <w:sz w:val="19"/>
        </w:rPr>
        <w:t xml:space="preserve"> </w:t>
      </w:r>
      <w:r>
        <w:rPr>
          <w:sz w:val="19"/>
        </w:rPr>
        <w:t>services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z w:val="19"/>
        </w:rPr>
        <w:t>activities</w:t>
      </w:r>
    </w:p>
    <w:p w14:paraId="5DF77690" w14:textId="02612237" w:rsidR="00A82BF2" w:rsidRDefault="00A82BF2">
      <w:pPr>
        <w:pStyle w:val="Brdtext"/>
        <w:spacing w:before="7"/>
        <w:rPr>
          <w:sz w:val="18"/>
        </w:rPr>
      </w:pPr>
    </w:p>
    <w:sdt>
      <w:sdtPr>
        <w:rPr>
          <w:sz w:val="18"/>
        </w:rPr>
        <w:id w:val="1215780060"/>
        <w:placeholder>
          <w:docPart w:val="DefaultPlaceholder_-1854013440"/>
        </w:placeholder>
        <w:showingPlcHdr/>
      </w:sdtPr>
      <w:sdtEndPr/>
      <w:sdtContent>
        <w:p w14:paraId="636A3DAB" w14:textId="5FB7D3C9" w:rsidR="00E80B15" w:rsidRPr="00E80B15" w:rsidRDefault="00E80B15" w:rsidP="00E80B15">
          <w:pPr>
            <w:pStyle w:val="Brdtext"/>
            <w:spacing w:before="7"/>
            <w:ind w:left="720"/>
            <w:rPr>
              <w:sz w:val="18"/>
              <w:lang w:val="sv-SE"/>
            </w:rPr>
          </w:pPr>
          <w:r w:rsidRPr="00E80B15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798C55F7" w14:textId="77777777" w:rsidR="00A82BF2" w:rsidRPr="00E80B15" w:rsidRDefault="00A82BF2">
      <w:pPr>
        <w:pStyle w:val="Brdtext"/>
        <w:spacing w:before="10"/>
        <w:rPr>
          <w:sz w:val="8"/>
          <w:lang w:val="sv-SE"/>
        </w:rPr>
      </w:pPr>
    </w:p>
    <w:p w14:paraId="17CAD4E7" w14:textId="77777777" w:rsidR="00A82BF2" w:rsidRDefault="00563431">
      <w:pPr>
        <w:pStyle w:val="Liststycke"/>
        <w:numPr>
          <w:ilvl w:val="2"/>
          <w:numId w:val="7"/>
        </w:numPr>
        <w:tabs>
          <w:tab w:val="left" w:pos="789"/>
          <w:tab w:val="left" w:pos="790"/>
        </w:tabs>
        <w:spacing w:before="102"/>
        <w:rPr>
          <w:sz w:val="19"/>
        </w:rPr>
      </w:pPr>
      <w:r>
        <w:rPr>
          <w:w w:val="90"/>
          <w:sz w:val="19"/>
        </w:rPr>
        <w:t>Details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professional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experience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persons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responsible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11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management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pacing w:val="-2"/>
          <w:w w:val="90"/>
          <w:sz w:val="19"/>
        </w:rPr>
        <w:t>branch</w:t>
      </w:r>
    </w:p>
    <w:p w14:paraId="5B56523F" w14:textId="25CF6B6F" w:rsidR="00A82BF2" w:rsidRDefault="00A82BF2">
      <w:pPr>
        <w:pStyle w:val="Brdtext"/>
        <w:spacing w:before="5"/>
        <w:rPr>
          <w:sz w:val="18"/>
        </w:rPr>
      </w:pPr>
    </w:p>
    <w:sdt>
      <w:sdtPr>
        <w:rPr>
          <w:sz w:val="18"/>
        </w:rPr>
        <w:id w:val="-422412577"/>
        <w:placeholder>
          <w:docPart w:val="DefaultPlaceholder_-1854013440"/>
        </w:placeholder>
        <w:showingPlcHdr/>
      </w:sdtPr>
      <w:sdtEndPr/>
      <w:sdtContent>
        <w:p w14:paraId="215935A0" w14:textId="4C7342E9" w:rsidR="00E80B15" w:rsidRPr="00E80B15" w:rsidRDefault="00E80B15" w:rsidP="00E80B15">
          <w:pPr>
            <w:pStyle w:val="Brdtext"/>
            <w:spacing w:before="5"/>
            <w:ind w:left="720"/>
            <w:rPr>
              <w:sz w:val="18"/>
              <w:lang w:val="sv-SE"/>
            </w:rPr>
          </w:pPr>
          <w:r w:rsidRPr="00E80B15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199E1ACC" w14:textId="77777777" w:rsidR="00A82BF2" w:rsidRPr="00E80B15" w:rsidRDefault="00A82BF2">
      <w:pPr>
        <w:pStyle w:val="Brdtext"/>
        <w:spacing w:before="9"/>
        <w:rPr>
          <w:sz w:val="8"/>
          <w:lang w:val="sv-SE"/>
        </w:rPr>
      </w:pPr>
    </w:p>
    <w:p w14:paraId="6176CAC4" w14:textId="77777777" w:rsidR="00A82BF2" w:rsidRDefault="00563431">
      <w:pPr>
        <w:pStyle w:val="Liststycke"/>
        <w:numPr>
          <w:ilvl w:val="1"/>
          <w:numId w:val="7"/>
        </w:numPr>
        <w:tabs>
          <w:tab w:val="left" w:pos="789"/>
          <w:tab w:val="left" w:pos="791"/>
        </w:tabs>
        <w:spacing w:before="102"/>
        <w:ind w:hanging="691"/>
        <w:rPr>
          <w:i/>
          <w:sz w:val="19"/>
        </w:rPr>
      </w:pPr>
      <w:r>
        <w:rPr>
          <w:i/>
          <w:w w:val="90"/>
          <w:sz w:val="19"/>
        </w:rPr>
        <w:t>Other</w:t>
      </w:r>
      <w:r>
        <w:rPr>
          <w:i/>
          <w:spacing w:val="2"/>
          <w:sz w:val="19"/>
        </w:rPr>
        <w:t xml:space="preserve"> </w:t>
      </w:r>
      <w:r>
        <w:rPr>
          <w:i/>
          <w:spacing w:val="-2"/>
          <w:w w:val="90"/>
          <w:sz w:val="19"/>
        </w:rPr>
        <w:t>information</w:t>
      </w:r>
    </w:p>
    <w:p w14:paraId="254DA60F" w14:textId="412550B3" w:rsidR="00A82BF2" w:rsidRDefault="00563431">
      <w:pPr>
        <w:pStyle w:val="Liststycke"/>
        <w:numPr>
          <w:ilvl w:val="2"/>
          <w:numId w:val="7"/>
        </w:numPr>
        <w:tabs>
          <w:tab w:val="left" w:pos="789"/>
          <w:tab w:val="left" w:pos="790"/>
        </w:tabs>
        <w:spacing w:before="190" w:line="230" w:lineRule="auto"/>
        <w:ind w:right="119"/>
        <w:rPr>
          <w:sz w:val="19"/>
        </w:rPr>
      </w:pPr>
      <w:r>
        <w:rPr>
          <w:w w:val="90"/>
          <w:sz w:val="19"/>
        </w:rPr>
        <w:t>Financial plan containing forecasts for balance sheet and profit and loss account, covering a period of</w:t>
      </w:r>
      <w:r>
        <w:rPr>
          <w:sz w:val="19"/>
        </w:rPr>
        <w:t xml:space="preserve"> </w:t>
      </w:r>
      <w:r>
        <w:rPr>
          <w:w w:val="90"/>
          <w:sz w:val="19"/>
        </w:rPr>
        <w:t>three years</w:t>
      </w:r>
      <w:r>
        <w:rPr>
          <w:spacing w:val="80"/>
          <w:sz w:val="19"/>
        </w:rPr>
        <w:t xml:space="preserve"> </w:t>
      </w:r>
      <w:r>
        <w:rPr>
          <w:w w:val="95"/>
          <w:sz w:val="19"/>
        </w:rPr>
        <w:t>comprising the underlying assumptions (</w:t>
      </w:r>
      <w:r>
        <w:rPr>
          <w:i/>
          <w:color w:val="000000"/>
          <w:w w:val="85"/>
          <w:sz w:val="19"/>
        </w:rPr>
        <w:t>This</w:t>
      </w:r>
      <w:r>
        <w:rPr>
          <w:i/>
          <w:color w:val="000000"/>
          <w:spacing w:val="-6"/>
          <w:sz w:val="19"/>
        </w:rPr>
        <w:t xml:space="preserve"> </w:t>
      </w:r>
      <w:r>
        <w:rPr>
          <w:i/>
          <w:color w:val="000000"/>
          <w:w w:val="85"/>
          <w:sz w:val="19"/>
        </w:rPr>
        <w:t>information</w:t>
      </w:r>
      <w:r>
        <w:rPr>
          <w:i/>
          <w:color w:val="000000"/>
          <w:spacing w:val="-5"/>
          <w:sz w:val="19"/>
        </w:rPr>
        <w:t xml:space="preserve"> </w:t>
      </w:r>
      <w:r>
        <w:rPr>
          <w:i/>
          <w:color w:val="000000"/>
          <w:w w:val="85"/>
          <w:sz w:val="19"/>
        </w:rPr>
        <w:t>can</w:t>
      </w:r>
      <w:r>
        <w:rPr>
          <w:i/>
          <w:color w:val="000000"/>
          <w:spacing w:val="-6"/>
          <w:sz w:val="19"/>
        </w:rPr>
        <w:t xml:space="preserve"> </w:t>
      </w:r>
      <w:r>
        <w:rPr>
          <w:i/>
          <w:color w:val="000000"/>
          <w:w w:val="85"/>
          <w:sz w:val="19"/>
        </w:rPr>
        <w:t>be</w:t>
      </w:r>
      <w:r>
        <w:rPr>
          <w:i/>
          <w:color w:val="000000"/>
          <w:spacing w:val="-5"/>
          <w:sz w:val="19"/>
        </w:rPr>
        <w:t xml:space="preserve"> </w:t>
      </w:r>
      <w:r>
        <w:rPr>
          <w:i/>
          <w:color w:val="000000"/>
          <w:w w:val="85"/>
          <w:sz w:val="19"/>
        </w:rPr>
        <w:t>provided</w:t>
      </w:r>
      <w:r>
        <w:rPr>
          <w:i/>
          <w:color w:val="000000"/>
          <w:spacing w:val="-6"/>
          <w:sz w:val="19"/>
        </w:rPr>
        <w:t xml:space="preserve"> </w:t>
      </w:r>
      <w:r>
        <w:rPr>
          <w:i/>
          <w:color w:val="000000"/>
          <w:w w:val="85"/>
          <w:sz w:val="19"/>
        </w:rPr>
        <w:t>as</w:t>
      </w:r>
      <w:r>
        <w:rPr>
          <w:i/>
          <w:color w:val="000000"/>
          <w:spacing w:val="-5"/>
          <w:sz w:val="19"/>
        </w:rPr>
        <w:t xml:space="preserve"> </w:t>
      </w:r>
      <w:r>
        <w:rPr>
          <w:i/>
          <w:color w:val="000000"/>
          <w:w w:val="85"/>
          <w:sz w:val="19"/>
        </w:rPr>
        <w:t>an</w:t>
      </w:r>
      <w:r>
        <w:rPr>
          <w:i/>
          <w:color w:val="000000"/>
          <w:spacing w:val="-5"/>
          <w:sz w:val="19"/>
        </w:rPr>
        <w:t xml:space="preserve"> </w:t>
      </w:r>
      <w:r>
        <w:rPr>
          <w:i/>
          <w:color w:val="000000"/>
          <w:w w:val="85"/>
          <w:sz w:val="19"/>
        </w:rPr>
        <w:t>attachment</w:t>
      </w:r>
      <w:r>
        <w:rPr>
          <w:i/>
          <w:color w:val="000000"/>
          <w:spacing w:val="-5"/>
          <w:sz w:val="19"/>
        </w:rPr>
        <w:t xml:space="preserve"> </w:t>
      </w:r>
      <w:r>
        <w:rPr>
          <w:i/>
          <w:color w:val="000000"/>
          <w:w w:val="85"/>
          <w:sz w:val="19"/>
        </w:rPr>
        <w:t>to</w:t>
      </w:r>
      <w:r>
        <w:rPr>
          <w:i/>
          <w:color w:val="000000"/>
          <w:spacing w:val="-5"/>
          <w:sz w:val="19"/>
        </w:rPr>
        <w:t xml:space="preserve"> </w:t>
      </w:r>
      <w:r>
        <w:rPr>
          <w:i/>
          <w:color w:val="000000"/>
          <w:w w:val="85"/>
          <w:sz w:val="19"/>
        </w:rPr>
        <w:t>the</w:t>
      </w:r>
      <w:r>
        <w:rPr>
          <w:i/>
          <w:color w:val="000000"/>
          <w:spacing w:val="-5"/>
          <w:sz w:val="19"/>
        </w:rPr>
        <w:t xml:space="preserve"> </w:t>
      </w:r>
      <w:r>
        <w:rPr>
          <w:i/>
          <w:color w:val="000000"/>
          <w:spacing w:val="-2"/>
          <w:w w:val="85"/>
          <w:sz w:val="19"/>
        </w:rPr>
        <w:t>notification)</w:t>
      </w:r>
    </w:p>
    <w:p w14:paraId="2EE853A9" w14:textId="6F460728" w:rsidR="00A82BF2" w:rsidRDefault="00A82BF2">
      <w:pPr>
        <w:pStyle w:val="Brdtext"/>
        <w:spacing w:before="7"/>
        <w:rPr>
          <w:sz w:val="18"/>
        </w:rPr>
      </w:pPr>
    </w:p>
    <w:sdt>
      <w:sdtPr>
        <w:rPr>
          <w:sz w:val="18"/>
        </w:rPr>
        <w:id w:val="1301808672"/>
        <w:placeholder>
          <w:docPart w:val="DefaultPlaceholder_-1854013440"/>
        </w:placeholder>
        <w:showingPlcHdr/>
      </w:sdtPr>
      <w:sdtEndPr/>
      <w:sdtContent>
        <w:p w14:paraId="6C8D719B" w14:textId="209F87C0" w:rsidR="00E80B15" w:rsidRPr="00E80B15" w:rsidRDefault="00E80B15" w:rsidP="00E80B15">
          <w:pPr>
            <w:pStyle w:val="Brdtext"/>
            <w:spacing w:before="7"/>
            <w:ind w:left="720"/>
            <w:rPr>
              <w:sz w:val="18"/>
              <w:lang w:val="sv-SE"/>
            </w:rPr>
          </w:pPr>
          <w:r w:rsidRPr="00E80B15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21DE3571" w14:textId="77777777" w:rsidR="00A82BF2" w:rsidRPr="00E80B15" w:rsidRDefault="00A82BF2">
      <w:pPr>
        <w:pStyle w:val="Brdtext"/>
        <w:spacing w:before="9"/>
        <w:rPr>
          <w:sz w:val="8"/>
          <w:lang w:val="sv-SE"/>
        </w:rPr>
      </w:pPr>
    </w:p>
    <w:p w14:paraId="64B4E89F" w14:textId="77777777" w:rsidR="00A82BF2" w:rsidRDefault="00563431">
      <w:pPr>
        <w:pStyle w:val="Liststycke"/>
        <w:numPr>
          <w:ilvl w:val="2"/>
          <w:numId w:val="7"/>
        </w:numPr>
        <w:tabs>
          <w:tab w:val="left" w:pos="790"/>
        </w:tabs>
        <w:spacing w:before="109" w:line="230" w:lineRule="auto"/>
        <w:ind w:right="118"/>
        <w:jc w:val="both"/>
        <w:rPr>
          <w:sz w:val="19"/>
        </w:rPr>
      </w:pPr>
      <w:r>
        <w:rPr>
          <w:w w:val="90"/>
          <w:sz w:val="19"/>
        </w:rPr>
        <w:t>Name and contact details of the Union deposit guarantee and investor protection schemes in the Member State of</w:t>
      </w:r>
      <w:r>
        <w:rPr>
          <w:sz w:val="19"/>
        </w:rPr>
        <w:t xml:space="preserve"> </w:t>
      </w:r>
      <w:r>
        <w:rPr>
          <w:w w:val="95"/>
          <w:sz w:val="19"/>
        </w:rPr>
        <w:t>which the institution is a member and which cover the activities and services of the branch, together with the</w:t>
      </w:r>
      <w:r>
        <w:rPr>
          <w:sz w:val="19"/>
        </w:rPr>
        <w:t xml:space="preserve"> </w:t>
      </w:r>
      <w:r>
        <w:rPr>
          <w:w w:val="95"/>
          <w:sz w:val="19"/>
        </w:rPr>
        <w:t>maximum coverage of the investor protection scheme</w:t>
      </w:r>
    </w:p>
    <w:p w14:paraId="0B4CFAED" w14:textId="42D116A7" w:rsidR="00A82BF2" w:rsidRDefault="00A82BF2">
      <w:pPr>
        <w:pStyle w:val="Brdtext"/>
        <w:spacing w:before="7"/>
        <w:rPr>
          <w:sz w:val="18"/>
        </w:rPr>
      </w:pPr>
    </w:p>
    <w:sdt>
      <w:sdtPr>
        <w:rPr>
          <w:sz w:val="18"/>
        </w:rPr>
        <w:id w:val="-385186093"/>
        <w:placeholder>
          <w:docPart w:val="DefaultPlaceholder_-1854013440"/>
        </w:placeholder>
        <w:showingPlcHdr/>
      </w:sdtPr>
      <w:sdtEndPr/>
      <w:sdtContent>
        <w:p w14:paraId="6A5EDE21" w14:textId="56F41CF9" w:rsidR="00E80B15" w:rsidRPr="00E80B15" w:rsidRDefault="00E80B15" w:rsidP="00E80B15">
          <w:pPr>
            <w:pStyle w:val="Brdtext"/>
            <w:spacing w:before="7"/>
            <w:ind w:left="720"/>
            <w:rPr>
              <w:sz w:val="18"/>
              <w:lang w:val="sv-SE"/>
            </w:rPr>
          </w:pPr>
          <w:r w:rsidRPr="00E80B15">
            <w:rPr>
              <w:rStyle w:val="Platshllartext"/>
              <w:lang w:val="sv-SE"/>
            </w:rPr>
            <w:t>Klicka eller tryck här för att ange text.</w:t>
          </w:r>
        </w:p>
      </w:sdtContent>
    </w:sdt>
    <w:p w14:paraId="2342FD70" w14:textId="77777777" w:rsidR="00A82BF2" w:rsidRPr="00E80B15" w:rsidRDefault="00A82BF2">
      <w:pPr>
        <w:pStyle w:val="Brdtext"/>
        <w:spacing w:before="10"/>
        <w:rPr>
          <w:sz w:val="8"/>
          <w:lang w:val="sv-SE"/>
        </w:rPr>
      </w:pPr>
    </w:p>
    <w:p w14:paraId="5C017306" w14:textId="77777777" w:rsidR="00A82BF2" w:rsidRDefault="00563431">
      <w:pPr>
        <w:pStyle w:val="Liststycke"/>
        <w:numPr>
          <w:ilvl w:val="2"/>
          <w:numId w:val="7"/>
        </w:numPr>
        <w:tabs>
          <w:tab w:val="left" w:pos="789"/>
          <w:tab w:val="left" w:pos="790"/>
        </w:tabs>
        <w:spacing w:before="102"/>
        <w:rPr>
          <w:sz w:val="19"/>
        </w:rPr>
      </w:pPr>
      <w:r>
        <w:rPr>
          <w:w w:val="90"/>
          <w:sz w:val="19"/>
        </w:rPr>
        <w:t>Details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3"/>
          <w:sz w:val="19"/>
        </w:rPr>
        <w:t xml:space="preserve"> </w:t>
      </w:r>
      <w:r>
        <w:rPr>
          <w:w w:val="90"/>
          <w:sz w:val="19"/>
        </w:rPr>
        <w:t>branch’s</w:t>
      </w:r>
      <w:r>
        <w:rPr>
          <w:spacing w:val="2"/>
          <w:sz w:val="19"/>
        </w:rPr>
        <w:t xml:space="preserve"> </w:t>
      </w:r>
      <w:r>
        <w:rPr>
          <w:w w:val="90"/>
          <w:sz w:val="19"/>
        </w:rPr>
        <w:t>IT</w:t>
      </w:r>
      <w:r>
        <w:rPr>
          <w:spacing w:val="-4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arrangements</w:t>
      </w:r>
    </w:p>
    <w:p w14:paraId="3EA69601" w14:textId="52A0FF3C" w:rsidR="00A82BF2" w:rsidRDefault="00A82BF2" w:rsidP="00E80B15">
      <w:pPr>
        <w:pStyle w:val="Brdtext"/>
        <w:spacing w:before="5"/>
        <w:rPr>
          <w:sz w:val="18"/>
        </w:rPr>
      </w:pPr>
    </w:p>
    <w:sdt>
      <w:sdtPr>
        <w:rPr>
          <w:sz w:val="18"/>
        </w:rPr>
        <w:id w:val="1319388380"/>
        <w:placeholder>
          <w:docPart w:val="DefaultPlaceholder_-1854013440"/>
        </w:placeholder>
        <w:showingPlcHdr/>
      </w:sdtPr>
      <w:sdtEndPr/>
      <w:sdtContent>
        <w:p w14:paraId="056C87AD" w14:textId="0024ABA2" w:rsidR="00E80B15" w:rsidRPr="00E80B15" w:rsidRDefault="00E80B15" w:rsidP="00E80B15">
          <w:pPr>
            <w:pStyle w:val="Brdtext"/>
            <w:spacing w:before="5"/>
            <w:ind w:left="720"/>
            <w:rPr>
              <w:sz w:val="18"/>
              <w:lang w:val="sv-SE"/>
            </w:rPr>
          </w:pPr>
          <w:r w:rsidRPr="00E80B15">
            <w:rPr>
              <w:rStyle w:val="Platshllartext"/>
              <w:lang w:val="sv-SE"/>
            </w:rPr>
            <w:t>Klicka eller tryck här för att ange text.</w:t>
          </w:r>
        </w:p>
      </w:sdtContent>
    </w:sdt>
    <w:sectPr w:rsidR="00E80B15" w:rsidRPr="00E80B15">
      <w:pgSz w:w="11910" w:h="16840"/>
      <w:pgMar w:top="1300" w:right="1240" w:bottom="280" w:left="1260" w:header="9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2BCC" w14:textId="77777777" w:rsidR="00F0078C" w:rsidRDefault="00563431">
      <w:r>
        <w:separator/>
      </w:r>
    </w:p>
  </w:endnote>
  <w:endnote w:type="continuationSeparator" w:id="0">
    <w:p w14:paraId="5A81978A" w14:textId="77777777" w:rsidR="00F0078C" w:rsidRDefault="0056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7859" w14:textId="77777777" w:rsidR="00F0078C" w:rsidRDefault="00563431">
      <w:r>
        <w:separator/>
      </w:r>
    </w:p>
  </w:footnote>
  <w:footnote w:type="continuationSeparator" w:id="0">
    <w:p w14:paraId="4AAF724F" w14:textId="77777777" w:rsidR="00F0078C" w:rsidRDefault="0056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5691" w14:textId="77777777" w:rsidR="00A82BF2" w:rsidRDefault="006E56E3">
    <w:pPr>
      <w:pStyle w:val="Brdtext"/>
      <w:spacing w:line="14" w:lineRule="auto"/>
      <w:rPr>
        <w:sz w:val="20"/>
      </w:rPr>
    </w:pPr>
    <w:r>
      <w:pict w14:anchorId="37A74934">
        <v:shape id="docshape1" o:spid="_x0000_s2059" style="position:absolute;margin-left:112.9pt;margin-top:49.1pt;width:23.7pt;height:10.95pt;z-index:-16477184;mso-position-horizontal-relative:page;mso-position-vertical-relative:page" coordorigin="2258,982" coordsize="474,219" path="m2731,982r-10,l2721,992r,199l2268,1191r,-199l2721,992r,-10l2258,982r,219l2731,1201r,-219xe" fillcolor="black" stroked="f">
          <v:path arrowok="t"/>
          <w10:wrap anchorx="page" anchory="page"/>
        </v:shape>
      </w:pict>
    </w:r>
    <w:r>
      <w:pict w14:anchorId="27B02E8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8" type="#_x0000_t202" style="position:absolute;margin-left:118.5pt;margin-top:48.2pt;width:12.45pt;height:12.9pt;z-index:-16476672;mso-position-horizontal-relative:page;mso-position-vertical-relative:page" filled="f" stroked="f">
          <v:textbox inset="0,0,0,0">
            <w:txbxContent>
              <w:p w14:paraId="0325286A" w14:textId="77777777" w:rsidR="00A82BF2" w:rsidRDefault="00563431">
                <w:pPr>
                  <w:spacing w:before="21"/>
                  <w:ind w:left="2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 w14:anchorId="2CF5B454">
        <v:shape id="docshape3" o:spid="_x0000_s2057" type="#_x0000_t202" style="position:absolute;margin-left:41.5pt;margin-top:48.75pt;width:35.95pt;height:13.55pt;z-index:-16476160;mso-position-horizontal-relative:page;mso-position-vertical-relative:page" filled="f" stroked="f">
          <v:textbox inset="0,0,0,0">
            <w:txbxContent>
              <w:p w14:paraId="7321CA4D" w14:textId="77777777" w:rsidR="00A82BF2" w:rsidRDefault="00563431">
                <w:pPr>
                  <w:pStyle w:val="Brdtext"/>
                  <w:spacing w:before="22"/>
                  <w:ind w:left="20"/>
                </w:pPr>
                <w:r>
                  <w:t>L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spacing w:val="-2"/>
                  </w:rPr>
                  <w:t>31/</w:t>
                </w:r>
                <w:r>
                  <w:rPr>
                    <w:spacing w:val="-2"/>
                  </w:rPr>
                  <w:fldChar w:fldCharType="begin"/>
                </w:r>
                <w:r>
                  <w:rPr>
                    <w:spacing w:val="-2"/>
                  </w:rPr>
                  <w:instrText xml:space="preserve"> PAGE </w:instrText>
                </w:r>
                <w:r>
                  <w:rPr>
                    <w:spacing w:val="-2"/>
                  </w:rPr>
                  <w:fldChar w:fldCharType="separate"/>
                </w:r>
                <w:r>
                  <w:rPr>
                    <w:spacing w:val="-2"/>
                  </w:rPr>
                  <w:t>10</w:t>
                </w:r>
                <w:r>
                  <w:rPr>
                    <w:spacing w:val="-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913D8B3">
        <v:shape id="docshape4" o:spid="_x0000_s2056" type="#_x0000_t202" style="position:absolute;margin-left:221.8pt;margin-top:48.75pt;width:151.7pt;height:13.55pt;z-index:-16475648;mso-position-horizontal-relative:page;mso-position-vertical-relative:page" filled="f" stroked="f">
          <v:textbox inset="0,0,0,0">
            <w:txbxContent>
              <w:p w14:paraId="25656932" w14:textId="77777777" w:rsidR="00A82BF2" w:rsidRDefault="00563431">
                <w:pPr>
                  <w:pStyle w:val="Brdtext"/>
                  <w:spacing w:before="22"/>
                  <w:ind w:left="20"/>
                </w:pPr>
                <w:r>
                  <w:rPr>
                    <w:w w:val="95"/>
                  </w:rPr>
                  <w:t>Official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w w:val="95"/>
                  </w:rPr>
                  <w:t>Journal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w w:val="95"/>
                  </w:rPr>
                  <w:t>of</w:t>
                </w:r>
                <w:r>
                  <w:rPr>
                    <w:spacing w:val="9"/>
                  </w:rPr>
                  <w:t xml:space="preserve"> </w:t>
                </w:r>
                <w:r>
                  <w:rPr>
                    <w:w w:val="95"/>
                  </w:rPr>
                  <w:t>the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w w:val="95"/>
                  </w:rPr>
                  <w:t>European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spacing w:val="-2"/>
                    <w:w w:val="95"/>
                  </w:rPr>
                  <w:t>Union</w:t>
                </w:r>
              </w:p>
            </w:txbxContent>
          </v:textbox>
          <w10:wrap anchorx="page" anchory="page"/>
        </v:shape>
      </w:pict>
    </w:r>
    <w:r>
      <w:pict w14:anchorId="396D313B">
        <v:shape id="docshape5" o:spid="_x0000_s2055" type="#_x0000_t202" style="position:absolute;margin-left:511.8pt;margin-top:48.75pt;width:42pt;height:13.55pt;z-index:-16475136;mso-position-horizontal-relative:page;mso-position-vertical-relative:page" filled="f" stroked="f">
          <v:textbox inset="0,0,0,0">
            <w:txbxContent>
              <w:p w14:paraId="07F8E8CC" w14:textId="77777777" w:rsidR="00A82BF2" w:rsidRDefault="00563431">
                <w:pPr>
                  <w:pStyle w:val="Brdtext"/>
                  <w:spacing w:before="22"/>
                  <w:ind w:left="20"/>
                </w:pPr>
                <w:r>
                  <w:rPr>
                    <w:spacing w:val="-2"/>
                  </w:rPr>
                  <w:t>14.2.2022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2B2F" w14:textId="77777777" w:rsidR="00A82BF2" w:rsidRDefault="006E56E3">
    <w:pPr>
      <w:pStyle w:val="Brdtext"/>
      <w:spacing w:line="14" w:lineRule="auto"/>
      <w:rPr>
        <w:sz w:val="20"/>
      </w:rPr>
    </w:pPr>
    <w:r>
      <w:pict w14:anchorId="2D0674FC">
        <v:shape id="docshape6" o:spid="_x0000_s2054" style="position:absolute;margin-left:112.9pt;margin-top:49.1pt;width:23.7pt;height:10.95pt;z-index:-16474624;mso-position-horizontal-relative:page;mso-position-vertical-relative:page" coordorigin="2258,982" coordsize="474,219" path="m2731,982r-10,l2721,992r,199l2268,1191r,-199l2721,992r,-10l2258,982r,219l2731,1201r,-219xe" fillcolor="black" stroked="f">
          <v:path arrowok="t"/>
          <w10:wrap anchorx="page" anchory="page"/>
        </v:shape>
      </w:pict>
    </w:r>
    <w:r>
      <w:pict w14:anchorId="6BC2A523">
        <v:rect id="docshape7" o:spid="_x0000_s2053" style="position:absolute;margin-left:42.5pt;margin-top:64.55pt;width:510.25pt;height:.5pt;z-index:-16474112;mso-position-horizontal-relative:page;mso-position-vertical-relative:page" fillcolor="black" stroked="f">
          <w10:wrap anchorx="page" anchory="page"/>
        </v:rect>
      </w:pict>
    </w:r>
    <w:r>
      <w:pict w14:anchorId="25461565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2" type="#_x0000_t202" style="position:absolute;margin-left:118.5pt;margin-top:48.2pt;width:12.45pt;height:12.9pt;z-index:-16473600;mso-position-horizontal-relative:page;mso-position-vertical-relative:page" filled="f" stroked="f">
          <v:textbox inset="0,0,0,0">
            <w:txbxContent>
              <w:p w14:paraId="064DA875" w14:textId="77777777" w:rsidR="00A82BF2" w:rsidRDefault="00563431">
                <w:pPr>
                  <w:spacing w:before="21"/>
                  <w:ind w:left="2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t>EN</w:t>
                </w:r>
              </w:p>
            </w:txbxContent>
          </v:textbox>
          <w10:wrap anchorx="page" anchory="page"/>
        </v:shape>
      </w:pict>
    </w:r>
    <w:r>
      <w:pict w14:anchorId="0CAF89E7">
        <v:shape id="docshape9" o:spid="_x0000_s2051" type="#_x0000_t202" style="position:absolute;margin-left:41.5pt;margin-top:48.75pt;width:42pt;height:13.55pt;z-index:-16473088;mso-position-horizontal-relative:page;mso-position-vertical-relative:page" filled="f" stroked="f">
          <v:textbox inset="0,0,0,0">
            <w:txbxContent>
              <w:p w14:paraId="12BFBC8C" w14:textId="77777777" w:rsidR="00A82BF2" w:rsidRDefault="00563431">
                <w:pPr>
                  <w:pStyle w:val="Brdtext"/>
                  <w:spacing w:before="22"/>
                  <w:ind w:left="20"/>
                </w:pPr>
                <w:r>
                  <w:rPr>
                    <w:spacing w:val="-2"/>
                  </w:rPr>
                  <w:t>14.2.2022</w:t>
                </w:r>
              </w:p>
            </w:txbxContent>
          </v:textbox>
          <w10:wrap anchorx="page" anchory="page"/>
        </v:shape>
      </w:pict>
    </w:r>
    <w:r>
      <w:pict w14:anchorId="454A1DF6">
        <v:shape id="docshape10" o:spid="_x0000_s2050" type="#_x0000_t202" style="position:absolute;margin-left:221.8pt;margin-top:48.75pt;width:151.7pt;height:13.55pt;z-index:-16472576;mso-position-horizontal-relative:page;mso-position-vertical-relative:page" filled="f" stroked="f">
          <v:textbox inset="0,0,0,0">
            <w:txbxContent>
              <w:p w14:paraId="01FBF5D9" w14:textId="77777777" w:rsidR="00A82BF2" w:rsidRDefault="00563431">
                <w:pPr>
                  <w:pStyle w:val="Brdtext"/>
                  <w:spacing w:before="22"/>
                  <w:ind w:left="20"/>
                </w:pPr>
                <w:r>
                  <w:rPr>
                    <w:w w:val="95"/>
                  </w:rPr>
                  <w:t>Official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w w:val="95"/>
                  </w:rPr>
                  <w:t>Journal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w w:val="95"/>
                  </w:rPr>
                  <w:t>of</w:t>
                </w:r>
                <w:r>
                  <w:rPr>
                    <w:spacing w:val="9"/>
                  </w:rPr>
                  <w:t xml:space="preserve"> </w:t>
                </w:r>
                <w:r>
                  <w:rPr>
                    <w:w w:val="95"/>
                  </w:rPr>
                  <w:t>the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w w:val="95"/>
                  </w:rPr>
                  <w:t>European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spacing w:val="-2"/>
                    <w:w w:val="95"/>
                  </w:rPr>
                  <w:t>Union</w:t>
                </w:r>
              </w:p>
            </w:txbxContent>
          </v:textbox>
          <w10:wrap anchorx="page" anchory="page"/>
        </v:shape>
      </w:pict>
    </w:r>
    <w:r>
      <w:pict w14:anchorId="476C454D">
        <v:shape id="docshape11" o:spid="_x0000_s2049" type="#_x0000_t202" style="position:absolute;margin-left:520.8pt;margin-top:48.75pt;width:35.95pt;height:13.55pt;z-index:-16472064;mso-position-horizontal-relative:page;mso-position-vertical-relative:page" filled="f" stroked="f">
          <v:textbox inset="0,0,0,0">
            <w:txbxContent>
              <w:p w14:paraId="0D70AA0D" w14:textId="77777777" w:rsidR="00A82BF2" w:rsidRDefault="00563431">
                <w:pPr>
                  <w:pStyle w:val="Brdtext"/>
                  <w:spacing w:before="22"/>
                  <w:ind w:left="20"/>
                </w:pPr>
                <w:r>
                  <w:t>L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spacing w:val="-2"/>
                  </w:rPr>
                  <w:t>31/</w:t>
                </w:r>
                <w:r>
                  <w:rPr>
                    <w:spacing w:val="-2"/>
                  </w:rPr>
                  <w:fldChar w:fldCharType="begin"/>
                </w:r>
                <w:r>
                  <w:rPr>
                    <w:spacing w:val="-2"/>
                  </w:rPr>
                  <w:instrText xml:space="preserve"> PAGE </w:instrText>
                </w:r>
                <w:r>
                  <w:rPr>
                    <w:spacing w:val="-2"/>
                  </w:rPr>
                  <w:fldChar w:fldCharType="separate"/>
                </w:r>
                <w:r>
                  <w:rPr>
                    <w:spacing w:val="-2"/>
                  </w:rPr>
                  <w:t>11</w:t>
                </w:r>
                <w:r>
                  <w:rPr>
                    <w:spacing w:val="-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A4A"/>
    <w:multiLevelType w:val="hybridMultilevel"/>
    <w:tmpl w:val="9802F2E6"/>
    <w:lvl w:ilvl="0" w:tplc="0042306E">
      <w:numFmt w:val="bullet"/>
      <w:lvlText w:val="—"/>
      <w:lvlJc w:val="left"/>
      <w:pPr>
        <w:ind w:left="387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65E6AC76">
      <w:numFmt w:val="bullet"/>
      <w:lvlText w:val="•"/>
      <w:lvlJc w:val="left"/>
      <w:pPr>
        <w:ind w:left="675" w:hanging="284"/>
      </w:pPr>
      <w:rPr>
        <w:rFonts w:hint="default"/>
        <w:lang w:val="en-US" w:eastAsia="en-US" w:bidi="ar-SA"/>
      </w:rPr>
    </w:lvl>
    <w:lvl w:ilvl="2" w:tplc="98B02A5A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ar-SA"/>
      </w:rPr>
    </w:lvl>
    <w:lvl w:ilvl="3" w:tplc="40902ADA">
      <w:numFmt w:val="bullet"/>
      <w:lvlText w:val="•"/>
      <w:lvlJc w:val="left"/>
      <w:pPr>
        <w:ind w:left="1265" w:hanging="284"/>
      </w:pPr>
      <w:rPr>
        <w:rFonts w:hint="default"/>
        <w:lang w:val="en-US" w:eastAsia="en-US" w:bidi="ar-SA"/>
      </w:rPr>
    </w:lvl>
    <w:lvl w:ilvl="4" w:tplc="3126E272">
      <w:numFmt w:val="bullet"/>
      <w:lvlText w:val="•"/>
      <w:lvlJc w:val="left"/>
      <w:pPr>
        <w:ind w:left="1560" w:hanging="284"/>
      </w:pPr>
      <w:rPr>
        <w:rFonts w:hint="default"/>
        <w:lang w:val="en-US" w:eastAsia="en-US" w:bidi="ar-SA"/>
      </w:rPr>
    </w:lvl>
    <w:lvl w:ilvl="5" w:tplc="BDA28064">
      <w:numFmt w:val="bullet"/>
      <w:lvlText w:val="•"/>
      <w:lvlJc w:val="left"/>
      <w:pPr>
        <w:ind w:left="1855" w:hanging="284"/>
      </w:pPr>
      <w:rPr>
        <w:rFonts w:hint="default"/>
        <w:lang w:val="en-US" w:eastAsia="en-US" w:bidi="ar-SA"/>
      </w:rPr>
    </w:lvl>
    <w:lvl w:ilvl="6" w:tplc="DEBA2E54">
      <w:numFmt w:val="bullet"/>
      <w:lvlText w:val="•"/>
      <w:lvlJc w:val="left"/>
      <w:pPr>
        <w:ind w:left="2150" w:hanging="284"/>
      </w:pPr>
      <w:rPr>
        <w:rFonts w:hint="default"/>
        <w:lang w:val="en-US" w:eastAsia="en-US" w:bidi="ar-SA"/>
      </w:rPr>
    </w:lvl>
    <w:lvl w:ilvl="7" w:tplc="96F4A0AC">
      <w:numFmt w:val="bullet"/>
      <w:lvlText w:val="•"/>
      <w:lvlJc w:val="left"/>
      <w:pPr>
        <w:ind w:left="2445" w:hanging="284"/>
      </w:pPr>
      <w:rPr>
        <w:rFonts w:hint="default"/>
        <w:lang w:val="en-US" w:eastAsia="en-US" w:bidi="ar-SA"/>
      </w:rPr>
    </w:lvl>
    <w:lvl w:ilvl="8" w:tplc="6B8670C2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1C02500"/>
    <w:multiLevelType w:val="hybridMultilevel"/>
    <w:tmpl w:val="4DDC7AD2"/>
    <w:lvl w:ilvl="0" w:tplc="3290212C">
      <w:numFmt w:val="bullet"/>
      <w:lvlText w:val="—"/>
      <w:lvlJc w:val="left"/>
      <w:pPr>
        <w:ind w:left="387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F284516E">
      <w:numFmt w:val="bullet"/>
      <w:lvlText w:val="•"/>
      <w:lvlJc w:val="left"/>
      <w:pPr>
        <w:ind w:left="675" w:hanging="284"/>
      </w:pPr>
      <w:rPr>
        <w:rFonts w:hint="default"/>
        <w:lang w:val="en-US" w:eastAsia="en-US" w:bidi="ar-SA"/>
      </w:rPr>
    </w:lvl>
    <w:lvl w:ilvl="2" w:tplc="76D2DC20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ar-SA"/>
      </w:rPr>
    </w:lvl>
    <w:lvl w:ilvl="3" w:tplc="4AD680EA">
      <w:numFmt w:val="bullet"/>
      <w:lvlText w:val="•"/>
      <w:lvlJc w:val="left"/>
      <w:pPr>
        <w:ind w:left="1265" w:hanging="284"/>
      </w:pPr>
      <w:rPr>
        <w:rFonts w:hint="default"/>
        <w:lang w:val="en-US" w:eastAsia="en-US" w:bidi="ar-SA"/>
      </w:rPr>
    </w:lvl>
    <w:lvl w:ilvl="4" w:tplc="3996914E">
      <w:numFmt w:val="bullet"/>
      <w:lvlText w:val="•"/>
      <w:lvlJc w:val="left"/>
      <w:pPr>
        <w:ind w:left="1560" w:hanging="284"/>
      </w:pPr>
      <w:rPr>
        <w:rFonts w:hint="default"/>
        <w:lang w:val="en-US" w:eastAsia="en-US" w:bidi="ar-SA"/>
      </w:rPr>
    </w:lvl>
    <w:lvl w:ilvl="5" w:tplc="DFC65468">
      <w:numFmt w:val="bullet"/>
      <w:lvlText w:val="•"/>
      <w:lvlJc w:val="left"/>
      <w:pPr>
        <w:ind w:left="1855" w:hanging="284"/>
      </w:pPr>
      <w:rPr>
        <w:rFonts w:hint="default"/>
        <w:lang w:val="en-US" w:eastAsia="en-US" w:bidi="ar-SA"/>
      </w:rPr>
    </w:lvl>
    <w:lvl w:ilvl="6" w:tplc="78B42024">
      <w:numFmt w:val="bullet"/>
      <w:lvlText w:val="•"/>
      <w:lvlJc w:val="left"/>
      <w:pPr>
        <w:ind w:left="2150" w:hanging="284"/>
      </w:pPr>
      <w:rPr>
        <w:rFonts w:hint="default"/>
        <w:lang w:val="en-US" w:eastAsia="en-US" w:bidi="ar-SA"/>
      </w:rPr>
    </w:lvl>
    <w:lvl w:ilvl="7" w:tplc="8B329872">
      <w:numFmt w:val="bullet"/>
      <w:lvlText w:val="•"/>
      <w:lvlJc w:val="left"/>
      <w:pPr>
        <w:ind w:left="2445" w:hanging="284"/>
      </w:pPr>
      <w:rPr>
        <w:rFonts w:hint="default"/>
        <w:lang w:val="en-US" w:eastAsia="en-US" w:bidi="ar-SA"/>
      </w:rPr>
    </w:lvl>
    <w:lvl w:ilvl="8" w:tplc="DF02EAA6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3FF442B"/>
    <w:multiLevelType w:val="hybridMultilevel"/>
    <w:tmpl w:val="F4CA8DFE"/>
    <w:lvl w:ilvl="0" w:tplc="E67CA324">
      <w:numFmt w:val="bullet"/>
      <w:lvlText w:val="☐"/>
      <w:lvlJc w:val="left"/>
      <w:pPr>
        <w:ind w:left="420" w:hanging="1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85"/>
        <w:sz w:val="17"/>
        <w:szCs w:val="17"/>
        <w:lang w:val="en-US" w:eastAsia="en-US" w:bidi="ar-SA"/>
      </w:rPr>
    </w:lvl>
    <w:lvl w:ilvl="1" w:tplc="330015FE">
      <w:numFmt w:val="bullet"/>
      <w:lvlText w:val="•"/>
      <w:lvlJc w:val="left"/>
      <w:pPr>
        <w:ind w:left="1228" w:hanging="166"/>
      </w:pPr>
      <w:rPr>
        <w:rFonts w:hint="default"/>
        <w:lang w:val="en-US" w:eastAsia="en-US" w:bidi="ar-SA"/>
      </w:rPr>
    </w:lvl>
    <w:lvl w:ilvl="2" w:tplc="28D4C772">
      <w:numFmt w:val="bullet"/>
      <w:lvlText w:val="•"/>
      <w:lvlJc w:val="left"/>
      <w:pPr>
        <w:ind w:left="2036" w:hanging="166"/>
      </w:pPr>
      <w:rPr>
        <w:rFonts w:hint="default"/>
        <w:lang w:val="en-US" w:eastAsia="en-US" w:bidi="ar-SA"/>
      </w:rPr>
    </w:lvl>
    <w:lvl w:ilvl="3" w:tplc="DE643D60">
      <w:numFmt w:val="bullet"/>
      <w:lvlText w:val="•"/>
      <w:lvlJc w:val="left"/>
      <w:pPr>
        <w:ind w:left="2845" w:hanging="166"/>
      </w:pPr>
      <w:rPr>
        <w:rFonts w:hint="default"/>
        <w:lang w:val="en-US" w:eastAsia="en-US" w:bidi="ar-SA"/>
      </w:rPr>
    </w:lvl>
    <w:lvl w:ilvl="4" w:tplc="1CE4BB8C">
      <w:numFmt w:val="bullet"/>
      <w:lvlText w:val="•"/>
      <w:lvlJc w:val="left"/>
      <w:pPr>
        <w:ind w:left="3653" w:hanging="166"/>
      </w:pPr>
      <w:rPr>
        <w:rFonts w:hint="default"/>
        <w:lang w:val="en-US" w:eastAsia="en-US" w:bidi="ar-SA"/>
      </w:rPr>
    </w:lvl>
    <w:lvl w:ilvl="5" w:tplc="9F0C07D0">
      <w:numFmt w:val="bullet"/>
      <w:lvlText w:val="•"/>
      <w:lvlJc w:val="left"/>
      <w:pPr>
        <w:ind w:left="4462" w:hanging="166"/>
      </w:pPr>
      <w:rPr>
        <w:rFonts w:hint="default"/>
        <w:lang w:val="en-US" w:eastAsia="en-US" w:bidi="ar-SA"/>
      </w:rPr>
    </w:lvl>
    <w:lvl w:ilvl="6" w:tplc="1B086378">
      <w:numFmt w:val="bullet"/>
      <w:lvlText w:val="•"/>
      <w:lvlJc w:val="left"/>
      <w:pPr>
        <w:ind w:left="5270" w:hanging="166"/>
      </w:pPr>
      <w:rPr>
        <w:rFonts w:hint="default"/>
        <w:lang w:val="en-US" w:eastAsia="en-US" w:bidi="ar-SA"/>
      </w:rPr>
    </w:lvl>
    <w:lvl w:ilvl="7" w:tplc="6A20D494">
      <w:numFmt w:val="bullet"/>
      <w:lvlText w:val="•"/>
      <w:lvlJc w:val="left"/>
      <w:pPr>
        <w:ind w:left="6078" w:hanging="166"/>
      </w:pPr>
      <w:rPr>
        <w:rFonts w:hint="default"/>
        <w:lang w:val="en-US" w:eastAsia="en-US" w:bidi="ar-SA"/>
      </w:rPr>
    </w:lvl>
    <w:lvl w:ilvl="8" w:tplc="CE24D9A0">
      <w:numFmt w:val="bullet"/>
      <w:lvlText w:val="•"/>
      <w:lvlJc w:val="left"/>
      <w:pPr>
        <w:ind w:left="6887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1EB951E7"/>
    <w:multiLevelType w:val="multilevel"/>
    <w:tmpl w:val="ABB49BE2"/>
    <w:lvl w:ilvl="0">
      <w:start w:val="1"/>
      <w:numFmt w:val="decimal"/>
      <w:lvlText w:val="%1."/>
      <w:lvlJc w:val="left"/>
      <w:pPr>
        <w:ind w:left="790" w:hanging="6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0" w:hanging="6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90" w:hanging="6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790" w:hanging="6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4242" w:hanging="6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2" w:hanging="6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3" w:hanging="6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3" w:hanging="6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4" w:hanging="690"/>
      </w:pPr>
      <w:rPr>
        <w:rFonts w:hint="default"/>
        <w:lang w:val="en-US" w:eastAsia="en-US" w:bidi="ar-SA"/>
      </w:rPr>
    </w:lvl>
  </w:abstractNum>
  <w:abstractNum w:abstractNumId="4" w15:restartNumberingAfterBreak="0">
    <w:nsid w:val="44582516"/>
    <w:multiLevelType w:val="hybridMultilevel"/>
    <w:tmpl w:val="F4CCF1E6"/>
    <w:lvl w:ilvl="0" w:tplc="B5864E50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86"/>
        <w:sz w:val="19"/>
        <w:szCs w:val="19"/>
        <w:lang w:val="en-US" w:eastAsia="en-US" w:bidi="ar-SA"/>
      </w:rPr>
    </w:lvl>
    <w:lvl w:ilvl="1" w:tplc="E078F72A">
      <w:numFmt w:val="bullet"/>
      <w:lvlText w:val="•"/>
      <w:lvlJc w:val="left"/>
      <w:pPr>
        <w:ind w:left="935" w:hanging="429"/>
      </w:pPr>
      <w:rPr>
        <w:rFonts w:hint="default"/>
        <w:lang w:val="en-US" w:eastAsia="en-US" w:bidi="ar-SA"/>
      </w:rPr>
    </w:lvl>
    <w:lvl w:ilvl="2" w:tplc="98FEE242">
      <w:numFmt w:val="bullet"/>
      <w:lvlText w:val="•"/>
      <w:lvlJc w:val="left"/>
      <w:pPr>
        <w:ind w:left="1331" w:hanging="429"/>
      </w:pPr>
      <w:rPr>
        <w:rFonts w:hint="default"/>
        <w:lang w:val="en-US" w:eastAsia="en-US" w:bidi="ar-SA"/>
      </w:rPr>
    </w:lvl>
    <w:lvl w:ilvl="3" w:tplc="B98A5392">
      <w:numFmt w:val="bullet"/>
      <w:lvlText w:val="•"/>
      <w:lvlJc w:val="left"/>
      <w:pPr>
        <w:ind w:left="1727" w:hanging="429"/>
      </w:pPr>
      <w:rPr>
        <w:rFonts w:hint="default"/>
        <w:lang w:val="en-US" w:eastAsia="en-US" w:bidi="ar-SA"/>
      </w:rPr>
    </w:lvl>
    <w:lvl w:ilvl="4" w:tplc="77881104">
      <w:numFmt w:val="bullet"/>
      <w:lvlText w:val="•"/>
      <w:lvlJc w:val="left"/>
      <w:pPr>
        <w:ind w:left="2122" w:hanging="429"/>
      </w:pPr>
      <w:rPr>
        <w:rFonts w:hint="default"/>
        <w:lang w:val="en-US" w:eastAsia="en-US" w:bidi="ar-SA"/>
      </w:rPr>
    </w:lvl>
    <w:lvl w:ilvl="5" w:tplc="099AD29C">
      <w:numFmt w:val="bullet"/>
      <w:lvlText w:val="•"/>
      <w:lvlJc w:val="left"/>
      <w:pPr>
        <w:ind w:left="2518" w:hanging="429"/>
      </w:pPr>
      <w:rPr>
        <w:rFonts w:hint="default"/>
        <w:lang w:val="en-US" w:eastAsia="en-US" w:bidi="ar-SA"/>
      </w:rPr>
    </w:lvl>
    <w:lvl w:ilvl="6" w:tplc="582021A8">
      <w:numFmt w:val="bullet"/>
      <w:lvlText w:val="•"/>
      <w:lvlJc w:val="left"/>
      <w:pPr>
        <w:ind w:left="2914" w:hanging="429"/>
      </w:pPr>
      <w:rPr>
        <w:rFonts w:hint="default"/>
        <w:lang w:val="en-US" w:eastAsia="en-US" w:bidi="ar-SA"/>
      </w:rPr>
    </w:lvl>
    <w:lvl w:ilvl="7" w:tplc="77D830CC">
      <w:numFmt w:val="bullet"/>
      <w:lvlText w:val="•"/>
      <w:lvlJc w:val="left"/>
      <w:pPr>
        <w:ind w:left="3309" w:hanging="429"/>
      </w:pPr>
      <w:rPr>
        <w:rFonts w:hint="default"/>
        <w:lang w:val="en-US" w:eastAsia="en-US" w:bidi="ar-SA"/>
      </w:rPr>
    </w:lvl>
    <w:lvl w:ilvl="8" w:tplc="57466D66">
      <w:numFmt w:val="bullet"/>
      <w:lvlText w:val="•"/>
      <w:lvlJc w:val="left"/>
      <w:pPr>
        <w:ind w:left="370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461136A9"/>
    <w:multiLevelType w:val="hybridMultilevel"/>
    <w:tmpl w:val="5BC4F5F6"/>
    <w:lvl w:ilvl="0" w:tplc="9196B948">
      <w:numFmt w:val="bullet"/>
      <w:lvlText w:val="*"/>
      <w:lvlJc w:val="left"/>
      <w:pPr>
        <w:ind w:left="234" w:hanging="235"/>
      </w:pPr>
      <w:rPr>
        <w:rFonts w:ascii="Cambria" w:eastAsia="Cambria" w:hAnsi="Cambria" w:cs="Cambria" w:hint="default"/>
        <w:b w:val="0"/>
        <w:bCs w:val="0"/>
        <w:i w:val="0"/>
        <w:iCs w:val="0"/>
        <w:w w:val="88"/>
        <w:sz w:val="17"/>
        <w:szCs w:val="17"/>
        <w:lang w:val="en-US" w:eastAsia="en-US" w:bidi="ar-SA"/>
      </w:rPr>
    </w:lvl>
    <w:lvl w:ilvl="1" w:tplc="774C15A0">
      <w:numFmt w:val="bullet"/>
      <w:lvlText w:val="☐"/>
      <w:lvlJc w:val="left"/>
      <w:pPr>
        <w:ind w:left="420" w:hanging="1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85"/>
        <w:sz w:val="17"/>
        <w:szCs w:val="17"/>
        <w:lang w:val="en-US" w:eastAsia="en-US" w:bidi="ar-SA"/>
      </w:rPr>
    </w:lvl>
    <w:lvl w:ilvl="2" w:tplc="1946EAD2">
      <w:numFmt w:val="bullet"/>
      <w:lvlText w:val="•"/>
      <w:lvlJc w:val="left"/>
      <w:pPr>
        <w:ind w:left="1318" w:hanging="166"/>
      </w:pPr>
      <w:rPr>
        <w:rFonts w:hint="default"/>
        <w:lang w:val="en-US" w:eastAsia="en-US" w:bidi="ar-SA"/>
      </w:rPr>
    </w:lvl>
    <w:lvl w:ilvl="3" w:tplc="03D452BE">
      <w:numFmt w:val="bullet"/>
      <w:lvlText w:val="•"/>
      <w:lvlJc w:val="left"/>
      <w:pPr>
        <w:ind w:left="2216" w:hanging="166"/>
      </w:pPr>
      <w:rPr>
        <w:rFonts w:hint="default"/>
        <w:lang w:val="en-US" w:eastAsia="en-US" w:bidi="ar-SA"/>
      </w:rPr>
    </w:lvl>
    <w:lvl w:ilvl="4" w:tplc="AB58D59A">
      <w:numFmt w:val="bullet"/>
      <w:lvlText w:val="•"/>
      <w:lvlJc w:val="left"/>
      <w:pPr>
        <w:ind w:left="3114" w:hanging="166"/>
      </w:pPr>
      <w:rPr>
        <w:rFonts w:hint="default"/>
        <w:lang w:val="en-US" w:eastAsia="en-US" w:bidi="ar-SA"/>
      </w:rPr>
    </w:lvl>
    <w:lvl w:ilvl="5" w:tplc="36884BC8">
      <w:numFmt w:val="bullet"/>
      <w:lvlText w:val="•"/>
      <w:lvlJc w:val="left"/>
      <w:pPr>
        <w:ind w:left="4012" w:hanging="166"/>
      </w:pPr>
      <w:rPr>
        <w:rFonts w:hint="default"/>
        <w:lang w:val="en-US" w:eastAsia="en-US" w:bidi="ar-SA"/>
      </w:rPr>
    </w:lvl>
    <w:lvl w:ilvl="6" w:tplc="A2D0B6EA">
      <w:numFmt w:val="bullet"/>
      <w:lvlText w:val="•"/>
      <w:lvlJc w:val="left"/>
      <w:pPr>
        <w:ind w:left="4911" w:hanging="166"/>
      </w:pPr>
      <w:rPr>
        <w:rFonts w:hint="default"/>
        <w:lang w:val="en-US" w:eastAsia="en-US" w:bidi="ar-SA"/>
      </w:rPr>
    </w:lvl>
    <w:lvl w:ilvl="7" w:tplc="C38C4FCA">
      <w:numFmt w:val="bullet"/>
      <w:lvlText w:val="•"/>
      <w:lvlJc w:val="left"/>
      <w:pPr>
        <w:ind w:left="5809" w:hanging="166"/>
      </w:pPr>
      <w:rPr>
        <w:rFonts w:hint="default"/>
        <w:lang w:val="en-US" w:eastAsia="en-US" w:bidi="ar-SA"/>
      </w:rPr>
    </w:lvl>
    <w:lvl w:ilvl="8" w:tplc="57F6CB86">
      <w:numFmt w:val="bullet"/>
      <w:lvlText w:val="•"/>
      <w:lvlJc w:val="left"/>
      <w:pPr>
        <w:ind w:left="6707" w:hanging="166"/>
      </w:pPr>
      <w:rPr>
        <w:rFonts w:hint="default"/>
        <w:lang w:val="en-US" w:eastAsia="en-US" w:bidi="ar-SA"/>
      </w:rPr>
    </w:lvl>
  </w:abstractNum>
  <w:abstractNum w:abstractNumId="6" w15:restartNumberingAfterBreak="0">
    <w:nsid w:val="48FA5970"/>
    <w:multiLevelType w:val="hybridMultilevel"/>
    <w:tmpl w:val="BBD44408"/>
    <w:lvl w:ilvl="0" w:tplc="6368268A">
      <w:numFmt w:val="bullet"/>
      <w:lvlText w:val="—"/>
      <w:lvlJc w:val="left"/>
      <w:pPr>
        <w:ind w:left="387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EFC4FC8A">
      <w:numFmt w:val="bullet"/>
      <w:lvlText w:val="•"/>
      <w:lvlJc w:val="left"/>
      <w:pPr>
        <w:ind w:left="675" w:hanging="284"/>
      </w:pPr>
      <w:rPr>
        <w:rFonts w:hint="default"/>
        <w:lang w:val="en-US" w:eastAsia="en-US" w:bidi="ar-SA"/>
      </w:rPr>
    </w:lvl>
    <w:lvl w:ilvl="2" w:tplc="E08CF4CC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ar-SA"/>
      </w:rPr>
    </w:lvl>
    <w:lvl w:ilvl="3" w:tplc="C8EC9E4A">
      <w:numFmt w:val="bullet"/>
      <w:lvlText w:val="•"/>
      <w:lvlJc w:val="left"/>
      <w:pPr>
        <w:ind w:left="1265" w:hanging="284"/>
      </w:pPr>
      <w:rPr>
        <w:rFonts w:hint="default"/>
        <w:lang w:val="en-US" w:eastAsia="en-US" w:bidi="ar-SA"/>
      </w:rPr>
    </w:lvl>
    <w:lvl w:ilvl="4" w:tplc="ED6E425C">
      <w:numFmt w:val="bullet"/>
      <w:lvlText w:val="•"/>
      <w:lvlJc w:val="left"/>
      <w:pPr>
        <w:ind w:left="1560" w:hanging="284"/>
      </w:pPr>
      <w:rPr>
        <w:rFonts w:hint="default"/>
        <w:lang w:val="en-US" w:eastAsia="en-US" w:bidi="ar-SA"/>
      </w:rPr>
    </w:lvl>
    <w:lvl w:ilvl="5" w:tplc="2A1A896A">
      <w:numFmt w:val="bullet"/>
      <w:lvlText w:val="•"/>
      <w:lvlJc w:val="left"/>
      <w:pPr>
        <w:ind w:left="1855" w:hanging="284"/>
      </w:pPr>
      <w:rPr>
        <w:rFonts w:hint="default"/>
        <w:lang w:val="en-US" w:eastAsia="en-US" w:bidi="ar-SA"/>
      </w:rPr>
    </w:lvl>
    <w:lvl w:ilvl="6" w:tplc="21AAE5DE">
      <w:numFmt w:val="bullet"/>
      <w:lvlText w:val="•"/>
      <w:lvlJc w:val="left"/>
      <w:pPr>
        <w:ind w:left="2150" w:hanging="284"/>
      </w:pPr>
      <w:rPr>
        <w:rFonts w:hint="default"/>
        <w:lang w:val="en-US" w:eastAsia="en-US" w:bidi="ar-SA"/>
      </w:rPr>
    </w:lvl>
    <w:lvl w:ilvl="7" w:tplc="19DA16C4">
      <w:numFmt w:val="bullet"/>
      <w:lvlText w:val="•"/>
      <w:lvlJc w:val="left"/>
      <w:pPr>
        <w:ind w:left="2445" w:hanging="284"/>
      </w:pPr>
      <w:rPr>
        <w:rFonts w:hint="default"/>
        <w:lang w:val="en-US" w:eastAsia="en-US" w:bidi="ar-SA"/>
      </w:rPr>
    </w:lvl>
    <w:lvl w:ilvl="8" w:tplc="B45820FE">
      <w:numFmt w:val="bullet"/>
      <w:lvlText w:val="•"/>
      <w:lvlJc w:val="left"/>
      <w:pPr>
        <w:ind w:left="2740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GPMsNwRD2yQINSXqvUO5swTa3imNKeLlxZDWp65DIgb33Nz5DuTVQO4GzBXQLu2g3wn83v/6g78W6W0KTng2zg==" w:salt="vRa92KK4oNgldumNGCzqZw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BF2"/>
    <w:rsid w:val="0009741F"/>
    <w:rsid w:val="001E2728"/>
    <w:rsid w:val="001F59F0"/>
    <w:rsid w:val="0021411F"/>
    <w:rsid w:val="00486520"/>
    <w:rsid w:val="00511D10"/>
    <w:rsid w:val="00513B3F"/>
    <w:rsid w:val="005257FB"/>
    <w:rsid w:val="00563431"/>
    <w:rsid w:val="00570AE5"/>
    <w:rsid w:val="006279E6"/>
    <w:rsid w:val="006E56E3"/>
    <w:rsid w:val="00725849"/>
    <w:rsid w:val="00811E1B"/>
    <w:rsid w:val="00970FFD"/>
    <w:rsid w:val="00972599"/>
    <w:rsid w:val="00A82BF2"/>
    <w:rsid w:val="00B14566"/>
    <w:rsid w:val="00B64068"/>
    <w:rsid w:val="00BA5E52"/>
    <w:rsid w:val="00D00D07"/>
    <w:rsid w:val="00D54FFA"/>
    <w:rsid w:val="00D91E47"/>
    <w:rsid w:val="00E80B15"/>
    <w:rsid w:val="00EE577C"/>
    <w:rsid w:val="00EF130F"/>
    <w:rsid w:val="00F0078C"/>
    <w:rsid w:val="00F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F4E9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Rubrik1">
    <w:name w:val="heading 1"/>
    <w:basedOn w:val="Normal"/>
    <w:uiPriority w:val="9"/>
    <w:qFormat/>
    <w:pPr>
      <w:spacing w:before="1"/>
      <w:ind w:left="790" w:hanging="691"/>
      <w:outlineLvl w:val="0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ind w:left="790" w:hanging="69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tshllartext">
    <w:name w:val="Placeholder Text"/>
    <w:basedOn w:val="Standardstycketeckensnitt"/>
    <w:uiPriority w:val="99"/>
    <w:semiHidden/>
    <w:rsid w:val="00511D10"/>
    <w:rPr>
      <w:color w:val="808080"/>
    </w:rPr>
  </w:style>
  <w:style w:type="paragraph" w:styleId="Sidfot">
    <w:name w:val="footer"/>
    <w:basedOn w:val="Normal"/>
    <w:link w:val="SidfotChar"/>
    <w:uiPriority w:val="99"/>
    <w:unhideWhenUsed/>
    <w:rsid w:val="00570A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70AE5"/>
    <w:rPr>
      <w:rFonts w:ascii="Cambria" w:eastAsia="Cambria" w:hAnsi="Cambria" w:cs="Cambria"/>
    </w:rPr>
  </w:style>
  <w:style w:type="paragraph" w:styleId="Sidhuvud">
    <w:name w:val="header"/>
    <w:basedOn w:val="Normal"/>
    <w:link w:val="SidhuvudChar"/>
    <w:uiPriority w:val="99"/>
    <w:unhideWhenUsed/>
    <w:rsid w:val="00570A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70AE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ADBE1-1EAF-4014-B621-0F08D2B5403E}"/>
      </w:docPartPr>
      <w:docPartBody>
        <w:p w:rsidR="001A0A48" w:rsidRDefault="00277BB0">
          <w:r w:rsidRPr="001B3A8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201F55C3C9464483CE254F5FCE0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8C52E-49BA-49EC-80A0-192BA8E9B29E}"/>
      </w:docPartPr>
      <w:docPartBody>
        <w:p w:rsidR="001132D7" w:rsidRDefault="001A0A48" w:rsidP="001A0A48">
          <w:pPr>
            <w:pStyle w:val="5B201F55C3C9464483CE254F5FCE0E22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7C6D61B1FC7B47A1875BD6E7484A2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236BD-4C63-4D08-B014-7963349672AE}"/>
      </w:docPartPr>
      <w:docPartBody>
        <w:p w:rsidR="001132D7" w:rsidRDefault="001A0A48" w:rsidP="001A0A48">
          <w:pPr>
            <w:pStyle w:val="7C6D61B1FC7B47A1875BD6E7484A2AD1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76FE634A99AC44A5B8F87582665C3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5A5B8-6051-47B4-BB2B-A69E63C0797E}"/>
      </w:docPartPr>
      <w:docPartBody>
        <w:p w:rsidR="001132D7" w:rsidRDefault="001A0A48" w:rsidP="001A0A48">
          <w:pPr>
            <w:pStyle w:val="76FE634A99AC44A5B8F87582665C3114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D9D9C5EA4343487AA3BE7255CEBD8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DEB99-C711-4209-989B-E9A024482653}"/>
      </w:docPartPr>
      <w:docPartBody>
        <w:p w:rsidR="001132D7" w:rsidRDefault="001A0A48" w:rsidP="001A0A48">
          <w:pPr>
            <w:pStyle w:val="D9D9C5EA4343487AA3BE7255CEBD819B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EDB4E906F48F45A3BA78EE377D93D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D00CE-17CC-486B-977E-533626EB672E}"/>
      </w:docPartPr>
      <w:docPartBody>
        <w:p w:rsidR="001132D7" w:rsidRDefault="001A0A48" w:rsidP="001A0A48">
          <w:pPr>
            <w:pStyle w:val="EDB4E906F48F45A3BA78EE377D93D2F9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969F6F7005E54539B6D5961D31C87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429D3-47BF-4728-B9BF-352DB30F8248}"/>
      </w:docPartPr>
      <w:docPartBody>
        <w:p w:rsidR="001132D7" w:rsidRDefault="001A0A48" w:rsidP="001A0A48">
          <w:pPr>
            <w:pStyle w:val="969F6F7005E54539B6D5961D31C875BF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760990ECDAF943B087501023AD81E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41344-8A7E-42D3-948B-DA34F28284D5}"/>
      </w:docPartPr>
      <w:docPartBody>
        <w:p w:rsidR="001132D7" w:rsidRDefault="001A0A48" w:rsidP="001A0A48">
          <w:pPr>
            <w:pStyle w:val="760990ECDAF943B087501023AD81EAAD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A8612682416943F7A3115614AA0A3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3EEA6-2C9E-4B18-B418-30138C17E84B}"/>
      </w:docPartPr>
      <w:docPartBody>
        <w:p w:rsidR="001132D7" w:rsidRDefault="001A0A48" w:rsidP="001A0A48">
          <w:pPr>
            <w:pStyle w:val="A8612682416943F7A3115614AA0A3204"/>
          </w:pPr>
          <w:r w:rsidRPr="00F30754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04CDA1EF9774410CADEFA1D119007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394D3-71EB-4DE2-89B7-5000EEC91BB1}"/>
      </w:docPartPr>
      <w:docPartBody>
        <w:p w:rsidR="001132D7" w:rsidRDefault="001A0A48" w:rsidP="001A0A48">
          <w:pPr>
            <w:pStyle w:val="04CDA1EF9774410CADEFA1D119007A49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0549DF9B14AA40AEB54527B7EF051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07252-047D-47D2-905A-9743D2EE1E06}"/>
      </w:docPartPr>
      <w:docPartBody>
        <w:p w:rsidR="001132D7" w:rsidRDefault="001A0A48" w:rsidP="001A0A48">
          <w:pPr>
            <w:pStyle w:val="0549DF9B14AA40AEB54527B7EF051E57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9F521F8036364987B79D9FD56297A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8CDE1-867C-4335-A505-3F123A049B1C}"/>
      </w:docPartPr>
      <w:docPartBody>
        <w:p w:rsidR="001132D7" w:rsidRDefault="001A0A48" w:rsidP="001A0A48">
          <w:pPr>
            <w:pStyle w:val="9F521F8036364987B79D9FD56297A0B8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2A3BE03B6DF942B6911B34765AEBC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919EA-D6DA-42EF-8B7E-59269AB5EEAB}"/>
      </w:docPartPr>
      <w:docPartBody>
        <w:p w:rsidR="001132D7" w:rsidRDefault="001A0A48" w:rsidP="001A0A48">
          <w:pPr>
            <w:pStyle w:val="2A3BE03B6DF942B6911B34765AEBC26A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C3E29AE983FC4C03B65A883BA8865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4023E-4B3F-4B09-A19E-2134439BAAE0}"/>
      </w:docPartPr>
      <w:docPartBody>
        <w:p w:rsidR="001132D7" w:rsidRDefault="001A0A48" w:rsidP="001A0A48">
          <w:pPr>
            <w:pStyle w:val="C3E29AE983FC4C03B65A883BA8865EF2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AC34A77135AD4CEC8833F672A2D09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91313-D0F3-44B1-95BC-16ECCBA4521E}"/>
      </w:docPartPr>
      <w:docPartBody>
        <w:p w:rsidR="001132D7" w:rsidRDefault="001A0A48" w:rsidP="001A0A48">
          <w:pPr>
            <w:pStyle w:val="AC34A77135AD4CEC8833F672A2D09725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95115D803E4B46D0A886081953598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5CDA5-D865-4883-8229-3761AF144E3B}"/>
      </w:docPartPr>
      <w:docPartBody>
        <w:p w:rsidR="001132D7" w:rsidRDefault="001A0A48" w:rsidP="001A0A48">
          <w:pPr>
            <w:pStyle w:val="95115D803E4B46D0A886081953598385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DD771AC9B36E4919AF6848C91B541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DCFE2-9951-4B18-92D7-6F395C08473B}"/>
      </w:docPartPr>
      <w:docPartBody>
        <w:p w:rsidR="001132D7" w:rsidRDefault="001A0A48" w:rsidP="001A0A48">
          <w:pPr>
            <w:pStyle w:val="DD771AC9B36E4919AF6848C91B54134C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45A9EC13424840EAAA1BBFC701074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3B237-A774-4496-ABBD-4B1E18FC933A}"/>
      </w:docPartPr>
      <w:docPartBody>
        <w:p w:rsidR="001132D7" w:rsidRDefault="001A0A48" w:rsidP="001A0A48">
          <w:pPr>
            <w:pStyle w:val="45A9EC13424840EAAA1BBFC70107485A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823D26E7F9C4433388CC2E0BD9759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D64D0-D412-4AEF-9D34-8DC74040BF47}"/>
      </w:docPartPr>
      <w:docPartBody>
        <w:p w:rsidR="001132D7" w:rsidRDefault="001A0A48" w:rsidP="001A0A48">
          <w:pPr>
            <w:pStyle w:val="823D26E7F9C4433388CC2E0BD9759B43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72B7DA07A8F84715B85A05DB3A51B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CAA08-F46A-48AB-9367-6B439F4AA8C4}"/>
      </w:docPartPr>
      <w:docPartBody>
        <w:p w:rsidR="001132D7" w:rsidRDefault="001A0A48" w:rsidP="001A0A48">
          <w:pPr>
            <w:pStyle w:val="72B7DA07A8F84715B85A05DB3A51BA2A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AC6084319F254422AF2AC8708D60B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73A13-EA52-4872-8638-31768EF9CF7A}"/>
      </w:docPartPr>
      <w:docPartBody>
        <w:p w:rsidR="001132D7" w:rsidRDefault="001A0A48" w:rsidP="001A0A48">
          <w:pPr>
            <w:pStyle w:val="AC6084319F254422AF2AC8708D60BB51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DE927A4565034A318E2A8C19AD4C3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99038-1A36-4C25-9846-0B8097E7EA8C}"/>
      </w:docPartPr>
      <w:docPartBody>
        <w:p w:rsidR="001132D7" w:rsidRDefault="001A0A48" w:rsidP="001A0A48">
          <w:pPr>
            <w:pStyle w:val="DE927A4565034A318E2A8C19AD4C3DDB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7B65E95DE0A0464F927456FB52654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4ED0D-4F8B-4799-8779-81D3F4967BD4}"/>
      </w:docPartPr>
      <w:docPartBody>
        <w:p w:rsidR="001132D7" w:rsidRDefault="001A0A48" w:rsidP="001A0A48">
          <w:pPr>
            <w:pStyle w:val="7B65E95DE0A0464F927456FB52654738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28DA0A4EB4C1466890A6EDEBE40BA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F8C60-2924-4E70-AACB-7CEF4444C804}"/>
      </w:docPartPr>
      <w:docPartBody>
        <w:p w:rsidR="001132D7" w:rsidRDefault="001A0A48" w:rsidP="001A0A48">
          <w:pPr>
            <w:pStyle w:val="28DA0A4EB4C1466890A6EDEBE40BAEAE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1DB7B3AED8B24806849BF11EA13E4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074B9-2258-4D01-921C-5E26F9407D57}"/>
      </w:docPartPr>
      <w:docPartBody>
        <w:p w:rsidR="001132D7" w:rsidRDefault="001A0A48" w:rsidP="001A0A48">
          <w:pPr>
            <w:pStyle w:val="1DB7B3AED8B24806849BF11EA13E46BE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057857033CA5414BB8A4077C16855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81BC8-C350-4CCC-A03A-FDE80E1A3E15}"/>
      </w:docPartPr>
      <w:docPartBody>
        <w:p w:rsidR="001132D7" w:rsidRDefault="001A0A48" w:rsidP="001A0A48">
          <w:pPr>
            <w:pStyle w:val="057857033CA5414BB8A4077C168559BB"/>
          </w:pPr>
          <w:r w:rsidRPr="005257FB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CA4A9E71C0294B549FD56C1A02A5D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3B5B4-2C0F-413D-8028-6B2E9ECC9F18}"/>
      </w:docPartPr>
      <w:docPartBody>
        <w:p w:rsidR="001132D7" w:rsidRDefault="001A0A48" w:rsidP="001A0A48">
          <w:pPr>
            <w:pStyle w:val="CA4A9E71C0294B549FD56C1A02A5D04C"/>
          </w:pPr>
          <w:r w:rsidRPr="00EF130F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0D75264C0B71499B91F14B074BA89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BAAE6-7E04-4C28-8254-B0F99E9DD432}"/>
      </w:docPartPr>
      <w:docPartBody>
        <w:p w:rsidR="001132D7" w:rsidRDefault="001A0A48" w:rsidP="001A0A48">
          <w:pPr>
            <w:pStyle w:val="0D75264C0B71499B91F14B074BA89614"/>
          </w:pPr>
          <w:r w:rsidRPr="00EF130F">
            <w:rPr>
              <w:rStyle w:val="Platshllartext"/>
              <w:lang w:val="sv-SE"/>
            </w:rPr>
            <w:t>Klicka eller tryck här för att ange datum.</w:t>
          </w:r>
        </w:p>
      </w:docPartBody>
    </w:docPart>
    <w:docPart>
      <w:docPartPr>
        <w:name w:val="ACF23F227346489C8528EF641AF32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0416C-571D-483F-8806-16E55F3E01D2}"/>
      </w:docPartPr>
      <w:docPartBody>
        <w:p w:rsidR="001132D7" w:rsidRDefault="001A0A48" w:rsidP="001A0A48">
          <w:pPr>
            <w:pStyle w:val="ACF23F227346489C8528EF641AF32D12"/>
          </w:pPr>
          <w:r w:rsidRPr="00EF130F">
            <w:rPr>
              <w:rStyle w:val="Platshllartext"/>
              <w:lang w:val="sv-SE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B0"/>
    <w:rsid w:val="001132D7"/>
    <w:rsid w:val="001A0A48"/>
    <w:rsid w:val="00203A00"/>
    <w:rsid w:val="002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A48"/>
    <w:rPr>
      <w:color w:val="808080"/>
    </w:rPr>
  </w:style>
  <w:style w:type="paragraph" w:customStyle="1" w:styleId="5B201F55C3C9464483CE254F5FCE0E22">
    <w:name w:val="5B201F55C3C9464483CE254F5FCE0E22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C6D61B1FC7B47A1875BD6E7484A2AD1">
    <w:name w:val="7C6D61B1FC7B47A1875BD6E7484A2AD1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6FE634A99AC44A5B8F87582665C3114">
    <w:name w:val="76FE634A99AC44A5B8F87582665C3114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9D9C5EA4343487AA3BE7255CEBD819B">
    <w:name w:val="D9D9C5EA4343487AA3BE7255CEBD819B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EDB4E906F48F45A3BA78EE377D93D2F9">
    <w:name w:val="EDB4E906F48F45A3BA78EE377D93D2F9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69F6F7005E54539B6D5961D31C875BF">
    <w:name w:val="969F6F7005E54539B6D5961D31C875BF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60990ECDAF943B087501023AD81EAAD">
    <w:name w:val="760990ECDAF943B087501023AD81EAAD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A8612682416943F7A3115614AA0A3204">
    <w:name w:val="A8612682416943F7A3115614AA0A3204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4CDA1EF9774410CADEFA1D119007A49">
    <w:name w:val="04CDA1EF9774410CADEFA1D119007A49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549DF9B14AA40AEB54527B7EF051E57">
    <w:name w:val="0549DF9B14AA40AEB54527B7EF051E57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F521F8036364987B79D9FD56297A0B8">
    <w:name w:val="9F521F8036364987B79D9FD56297A0B8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A3BE03B6DF942B6911B34765AEBC26A">
    <w:name w:val="2A3BE03B6DF942B6911B34765AEBC26A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3E29AE983FC4C03B65A883BA8865EF2">
    <w:name w:val="C3E29AE983FC4C03B65A883BA8865EF2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AC34A77135AD4CEC8833F672A2D09725">
    <w:name w:val="AC34A77135AD4CEC8833F672A2D09725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95115D803E4B46D0A886081953598385">
    <w:name w:val="95115D803E4B46D0A886081953598385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D771AC9B36E4919AF6848C91B54134C">
    <w:name w:val="DD771AC9B36E4919AF6848C91B54134C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45A9EC13424840EAAA1BBFC70107485A">
    <w:name w:val="45A9EC13424840EAAA1BBFC70107485A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823D26E7F9C4433388CC2E0BD9759B43">
    <w:name w:val="823D26E7F9C4433388CC2E0BD9759B43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2B7DA07A8F84715B85A05DB3A51BA2A">
    <w:name w:val="72B7DA07A8F84715B85A05DB3A51BA2A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AC6084319F254422AF2AC8708D60BB51">
    <w:name w:val="AC6084319F254422AF2AC8708D60BB51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DE927A4565034A318E2A8C19AD4C3DDB">
    <w:name w:val="DE927A4565034A318E2A8C19AD4C3DDB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7B65E95DE0A0464F927456FB52654738">
    <w:name w:val="7B65E95DE0A0464F927456FB52654738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28DA0A4EB4C1466890A6EDEBE40BAEAE">
    <w:name w:val="28DA0A4EB4C1466890A6EDEBE40BAEAE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1DB7B3AED8B24806849BF11EA13E46BE">
    <w:name w:val="1DB7B3AED8B24806849BF11EA13E46BE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57857033CA5414BB8A4077C168559BB">
    <w:name w:val="057857033CA5414BB8A4077C168559BB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CA4A9E71C0294B549FD56C1A02A5D04C">
    <w:name w:val="CA4A9E71C0294B549FD56C1A02A5D04C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0D75264C0B71499B91F14B074BA89614">
    <w:name w:val="0D75264C0B71499B91F14B074BA89614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customStyle="1" w:styleId="ACF23F227346489C8528EF641AF32D12">
    <w:name w:val="ACF23F227346489C8528EF641AF32D12"/>
    <w:rsid w:val="001A0A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2143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2022-08-19T10:54:00Z</dcterms:created>
  <dcterms:modified xsi:type="dcterms:W3CDTF">2022-08-23T07:56:00Z</dcterms:modified>
</cp:coreProperties>
</file>