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266" w:rsidRPr="00F9244C" w:rsidRDefault="00F9244C" w:rsidP="00F9244C">
      <w:pPr>
        <w:spacing w:line="240" w:lineRule="auto"/>
        <w:rPr>
          <w:b/>
          <w:sz w:val="2"/>
          <w:szCs w:val="2"/>
        </w:rPr>
      </w:pPr>
      <w:r w:rsidRPr="00F9244C">
        <w:rPr>
          <w:b/>
          <w:sz w:val="18"/>
        </w:rPr>
        <w:t>Bilaga 20. Avprickningslista för prospekt.</w:t>
      </w:r>
    </w:p>
    <w:p w:rsidR="00692266" w:rsidRDefault="00692266" w:rsidP="00692266">
      <w:pPr>
        <w:pStyle w:val="Rubrik1"/>
        <w:spacing w:after="320"/>
      </w:pPr>
    </w:p>
    <w:p w:rsidR="00692266" w:rsidRDefault="00692266" w:rsidP="00692266">
      <w:pPr>
        <w:pStyle w:val="Rubrik1"/>
        <w:spacing w:after="320"/>
      </w:pPr>
    </w:p>
    <w:p w:rsidR="00692266" w:rsidRDefault="00692266" w:rsidP="00692266">
      <w:pPr>
        <w:pStyle w:val="Rubrik1"/>
        <w:spacing w:after="320"/>
      </w:pPr>
    </w:p>
    <w:p w:rsidR="0096271A" w:rsidRPr="00A4757C" w:rsidRDefault="00A4757C" w:rsidP="00CC1BB7">
      <w:pPr>
        <w:pStyle w:val="Rubrik1"/>
        <w:spacing w:after="320"/>
      </w:pPr>
      <w:r>
        <w:t>Proformaredovisning</w:t>
      </w:r>
    </w:p>
    <w:p w:rsidR="00692266" w:rsidRDefault="00692266" w:rsidP="0074573D">
      <w:r w:rsidRPr="00F9244C">
        <w:rPr>
          <w:u w:val="single"/>
        </w:rPr>
        <w:t>Emittent</w:t>
      </w:r>
      <w:r>
        <w:t xml:space="preserve">: </w:t>
      </w:r>
      <w:r w:rsidRPr="0074573D">
        <w:fldChar w:fldCharType="begin" w:fldLock="1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4573D">
        <w:instrText xml:space="preserve"> FORMTEXT </w:instrText>
      </w:r>
      <w:r w:rsidRPr="0074573D">
        <w:fldChar w:fldCharType="separate"/>
      </w:r>
      <w:bookmarkStart w:id="1" w:name="_GoBack"/>
      <w:r>
        <w:t> </w:t>
      </w:r>
      <w:r>
        <w:t> </w:t>
      </w:r>
      <w:r>
        <w:t> </w:t>
      </w:r>
      <w:r>
        <w:t> </w:t>
      </w:r>
      <w:r>
        <w:t> </w:t>
      </w:r>
      <w:bookmarkEnd w:id="1"/>
      <w:r w:rsidRPr="0074573D">
        <w:fldChar w:fldCharType="end"/>
      </w:r>
      <w:bookmarkEnd w:id="0"/>
    </w:p>
    <w:p w:rsidR="00692266" w:rsidRDefault="00692266" w:rsidP="00692266"/>
    <w:p w:rsidR="0074573D" w:rsidRDefault="0074573D" w:rsidP="00692266"/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94"/>
        <w:gridCol w:w="1310"/>
        <w:gridCol w:w="3389"/>
      </w:tblGrid>
      <w:tr w:rsidR="00692266" w:rsidTr="00663AE6">
        <w:tc>
          <w:tcPr>
            <w:tcW w:w="9493" w:type="dxa"/>
            <w:gridSpan w:val="3"/>
            <w:tcMar>
              <w:top w:w="85" w:type="dxa"/>
              <w:bottom w:w="85" w:type="dxa"/>
            </w:tcMar>
          </w:tcPr>
          <w:p w:rsidR="00692266" w:rsidRPr="0097068E" w:rsidRDefault="0074573D" w:rsidP="00A4757C">
            <w:pPr>
              <w:rPr>
                <w:b/>
              </w:rPr>
            </w:pPr>
            <w:r>
              <w:rPr>
                <w:b/>
              </w:rPr>
              <w:t>1</w:t>
            </w:r>
            <w:r w:rsidR="00692266" w:rsidRPr="0097068E">
              <w:rPr>
                <w:b/>
              </w:rPr>
              <w:t xml:space="preserve"> </w:t>
            </w:r>
            <w:r w:rsidR="00A4757C">
              <w:rPr>
                <w:b/>
              </w:rPr>
              <w:t>INNEHÅLL</w:t>
            </w:r>
            <w:r w:rsidR="00D004FE">
              <w:rPr>
                <w:b/>
              </w:rPr>
              <w:t>ET</w:t>
            </w:r>
            <w:r w:rsidR="00A4757C">
              <w:rPr>
                <w:b/>
              </w:rPr>
              <w:t xml:space="preserve"> I PROFORMAREDOVISNING</w:t>
            </w:r>
            <w:r w:rsidR="00D004FE">
              <w:rPr>
                <w:b/>
              </w:rPr>
              <w:t>EN</w:t>
            </w:r>
          </w:p>
        </w:tc>
      </w:tr>
      <w:tr w:rsidR="00692266" w:rsidTr="00663AE6">
        <w:tc>
          <w:tcPr>
            <w:tcW w:w="4794" w:type="dxa"/>
            <w:tcMar>
              <w:top w:w="85" w:type="dxa"/>
              <w:bottom w:w="85" w:type="dxa"/>
            </w:tcMar>
          </w:tcPr>
          <w:p w:rsidR="00692266" w:rsidRPr="0097068E" w:rsidRDefault="00692266" w:rsidP="00663AE6">
            <w:pPr>
              <w:rPr>
                <w:b/>
              </w:rPr>
            </w:pPr>
            <w:r w:rsidRPr="0097068E">
              <w:rPr>
                <w:b/>
              </w:rPr>
              <w:t xml:space="preserve">Punkt enligt kommissionens </w:t>
            </w:r>
            <w:r>
              <w:rPr>
                <w:b/>
              </w:rPr>
              <w:t>delegerade förordning (EU</w:t>
            </w:r>
            <w:r w:rsidRPr="0097068E">
              <w:rPr>
                <w:b/>
              </w:rPr>
              <w:t xml:space="preserve">) </w:t>
            </w:r>
            <w:r w:rsidR="00CB321A" w:rsidRPr="005F06EF">
              <w:rPr>
                <w:b/>
              </w:rPr>
              <w:t>2019/980</w:t>
            </w:r>
          </w:p>
        </w:tc>
        <w:tc>
          <w:tcPr>
            <w:tcW w:w="1310" w:type="dxa"/>
            <w:tcMar>
              <w:top w:w="85" w:type="dxa"/>
              <w:bottom w:w="85" w:type="dxa"/>
            </w:tcMar>
          </w:tcPr>
          <w:p w:rsidR="00692266" w:rsidRPr="0097068E" w:rsidRDefault="00692266" w:rsidP="00663AE6">
            <w:pPr>
              <w:rPr>
                <w:b/>
              </w:rPr>
            </w:pPr>
            <w:r w:rsidRPr="0097068E">
              <w:rPr>
                <w:b/>
              </w:rPr>
              <w:t>Sidor i prospektet</w:t>
            </w:r>
          </w:p>
        </w:tc>
        <w:tc>
          <w:tcPr>
            <w:tcW w:w="3389" w:type="dxa"/>
            <w:tcMar>
              <w:top w:w="85" w:type="dxa"/>
              <w:bottom w:w="85" w:type="dxa"/>
            </w:tcMar>
          </w:tcPr>
          <w:p w:rsidR="00692266" w:rsidRPr="0097068E" w:rsidRDefault="00692266" w:rsidP="00663AE6">
            <w:pPr>
              <w:rPr>
                <w:b/>
              </w:rPr>
            </w:pPr>
            <w:r w:rsidRPr="0097068E">
              <w:rPr>
                <w:b/>
              </w:rPr>
              <w:t>Bolagets kommentarer</w:t>
            </w:r>
          </w:p>
        </w:tc>
      </w:tr>
      <w:tr w:rsidR="00692266" w:rsidTr="00663AE6">
        <w:tc>
          <w:tcPr>
            <w:tcW w:w="4794" w:type="dxa"/>
            <w:tcMar>
              <w:top w:w="85" w:type="dxa"/>
              <w:bottom w:w="85" w:type="dxa"/>
            </w:tcMar>
          </w:tcPr>
          <w:p w:rsidR="00367D08" w:rsidRDefault="00784291" w:rsidP="00E001C2">
            <w:r>
              <w:t>1.1</w:t>
            </w:r>
            <w:r w:rsidR="006C6AA9">
              <w:t xml:space="preserve"> </w:t>
            </w:r>
            <w:r w:rsidR="00367D08" w:rsidRPr="00367D08">
              <w:t>Proformaredov</w:t>
            </w:r>
            <w:r w:rsidR="00367D08">
              <w:t>isningen ska bestå av följande:</w:t>
            </w:r>
          </w:p>
          <w:p w:rsidR="00367D08" w:rsidRDefault="00367D08" w:rsidP="00E001C2"/>
          <w:p w:rsidR="00367D08" w:rsidRDefault="00367D08" w:rsidP="00E001C2">
            <w:r>
              <w:t>a) En inledning som anger</w:t>
            </w:r>
          </w:p>
          <w:p w:rsidR="00367D08" w:rsidRDefault="00367D08" w:rsidP="00E001C2"/>
          <w:p w:rsidR="00367D08" w:rsidRDefault="00367D08" w:rsidP="00E001C2">
            <w:r w:rsidRPr="00367D08">
              <w:t>i) det syfte för vilket proformaredovisningen har utarbetats, inbegripet en beskrivning av transaktionen eller det betydande åtagandet och inv</w:t>
            </w:r>
            <w:r>
              <w:t>olverade företag eller enheter,</w:t>
            </w:r>
          </w:p>
          <w:p w:rsidR="00367D08" w:rsidRDefault="00367D08" w:rsidP="00E001C2"/>
          <w:p w:rsidR="00122E63" w:rsidRDefault="00367D08" w:rsidP="00E001C2">
            <w:r w:rsidRPr="00367D08">
              <w:t xml:space="preserve">ii) den period eller dag som täcks av proformaredovisningen, </w:t>
            </w:r>
          </w:p>
          <w:p w:rsidR="00122E63" w:rsidRDefault="00122E63" w:rsidP="00E001C2"/>
          <w:p w:rsidR="00367D08" w:rsidRDefault="00367D08" w:rsidP="00E001C2">
            <w:r w:rsidRPr="00367D08">
              <w:t>iii) det faktum att proformaredovisningen enda</w:t>
            </w:r>
            <w:r>
              <w:t>st har ett illustrerande syfte,</w:t>
            </w:r>
          </w:p>
          <w:p w:rsidR="00367D08" w:rsidRDefault="00367D08" w:rsidP="00E001C2"/>
          <w:p w:rsidR="00367D08" w:rsidRDefault="00367D08" w:rsidP="00E001C2">
            <w:r w:rsidRPr="00367D08">
              <w:t xml:space="preserve">iv) att </w:t>
            </w:r>
          </w:p>
          <w:p w:rsidR="00367D08" w:rsidRDefault="00367D08" w:rsidP="00E001C2"/>
          <w:p w:rsidR="00367D08" w:rsidRDefault="00367D08" w:rsidP="00E001C2">
            <w:r w:rsidRPr="00367D08">
              <w:t>i) proformaredovisningen illustrerar effekterna av transaktionen som om transaktionen hade utförts på ett tidigare datum</w:t>
            </w:r>
            <w:r>
              <w:t>,</w:t>
            </w:r>
          </w:p>
          <w:p w:rsidR="00367D08" w:rsidRDefault="00367D08" w:rsidP="00E001C2"/>
          <w:p w:rsidR="00367D08" w:rsidRDefault="00367D08" w:rsidP="00E001C2">
            <w:r w:rsidRPr="00367D08">
              <w:t>ii) den hypotetiska finansiella ställning eller det hypotetiska resultat som anges i proformaredovisningen kan skilja sig från enhetens faktiska finans</w:t>
            </w:r>
            <w:r>
              <w:t>iella ställning eller resultat.</w:t>
            </w:r>
          </w:p>
          <w:p w:rsidR="00367D08" w:rsidRDefault="00367D08" w:rsidP="00E001C2"/>
          <w:p w:rsidR="00367D08" w:rsidRDefault="00367D08" w:rsidP="00E001C2">
            <w:r w:rsidRPr="00367D08">
              <w:t xml:space="preserve">b) En resultaträkning eller balansräkning eller båda, som beroende på omständigheterna presenteras i ett kolumnformat och innehåller </w:t>
            </w:r>
          </w:p>
          <w:p w:rsidR="00367D08" w:rsidRDefault="00367D08" w:rsidP="00E001C2"/>
          <w:p w:rsidR="00367D08" w:rsidRDefault="00367D08" w:rsidP="00E001C2">
            <w:r w:rsidRPr="00367D08">
              <w:t>i) h</w:t>
            </w:r>
            <w:r>
              <w:t>istorisk ojusterad information,</w:t>
            </w:r>
          </w:p>
          <w:p w:rsidR="00367D08" w:rsidRDefault="00367D08" w:rsidP="00E001C2"/>
          <w:p w:rsidR="00367D08" w:rsidRDefault="00367D08" w:rsidP="00E001C2">
            <w:r w:rsidRPr="00367D08">
              <w:t>ii) justeringar av re</w:t>
            </w:r>
            <w:r>
              <w:t>dovisningsprinciper, vid behov,</w:t>
            </w:r>
          </w:p>
          <w:p w:rsidR="00367D08" w:rsidRDefault="00367D08" w:rsidP="00E001C2"/>
          <w:p w:rsidR="00367D08" w:rsidRDefault="00367D08" w:rsidP="00E001C2">
            <w:r>
              <w:t>iii) proformajusteringar,</w:t>
            </w:r>
          </w:p>
          <w:p w:rsidR="00367D08" w:rsidRDefault="00367D08" w:rsidP="00E001C2"/>
          <w:p w:rsidR="00367D08" w:rsidRDefault="00367D08" w:rsidP="00E001C2">
            <w:r w:rsidRPr="00367D08">
              <w:t>iv) resultaten av proformaredo</w:t>
            </w:r>
            <w:r>
              <w:t>visningen i den sista kolumnen.</w:t>
            </w:r>
          </w:p>
          <w:p w:rsidR="00367D08" w:rsidRDefault="00367D08" w:rsidP="00E001C2"/>
          <w:p w:rsidR="00367D08" w:rsidRDefault="00367D08" w:rsidP="00E001C2">
            <w:r w:rsidRPr="00367D08">
              <w:t>c) Åtföljande not</w:t>
            </w:r>
            <w:r>
              <w:t>er som anger</w:t>
            </w:r>
          </w:p>
          <w:p w:rsidR="00367D08" w:rsidRDefault="00367D08" w:rsidP="00E001C2"/>
          <w:p w:rsidR="00367D08" w:rsidRDefault="00367D08" w:rsidP="00E001C2">
            <w:r w:rsidRPr="00367D08">
              <w:t>i) de källor från vilka den ojusterade finansiella informationen har hämtats och huruvida en revisions- eller granskningsrapport rörande de</w:t>
            </w:r>
            <w:r>
              <w:t>ssa källor har offentliggjorts,</w:t>
            </w:r>
          </w:p>
          <w:p w:rsidR="00367D08" w:rsidRDefault="00367D08" w:rsidP="00E001C2"/>
          <w:p w:rsidR="00367D08" w:rsidRDefault="00367D08" w:rsidP="00E001C2">
            <w:r w:rsidRPr="00367D08">
              <w:t>ii) den grund på vilken p</w:t>
            </w:r>
            <w:r>
              <w:t>roformaredovisningen utarbetas,</w:t>
            </w:r>
          </w:p>
          <w:p w:rsidR="00367D08" w:rsidRDefault="00367D08" w:rsidP="00E001C2"/>
          <w:p w:rsidR="00367D08" w:rsidRDefault="00367D08" w:rsidP="00E001C2">
            <w:r w:rsidRPr="00367D08">
              <w:t>iii) källan och</w:t>
            </w:r>
            <w:r>
              <w:t xml:space="preserve"> motivet till varje justering,</w:t>
            </w:r>
          </w:p>
          <w:p w:rsidR="00367D08" w:rsidRDefault="00367D08" w:rsidP="00E001C2"/>
          <w:p w:rsidR="00367D08" w:rsidRDefault="00367D08" w:rsidP="00E001C2">
            <w:r w:rsidRPr="00367D08">
              <w:t>iv) huruvida respektive justering avseende en proformaresultaträkning väntas ha en konti</w:t>
            </w:r>
            <w:r>
              <w:t>nuerlig inverkan på emittenten.</w:t>
            </w:r>
          </w:p>
          <w:p w:rsidR="00367D08" w:rsidRDefault="00367D08" w:rsidP="00E001C2"/>
          <w:p w:rsidR="00E001C2" w:rsidRDefault="00367D08" w:rsidP="00E001C2">
            <w:r w:rsidRPr="00367D08">
              <w:t>d) I tillämpliga fall ska den finansiella information och de halvårsrapporter som avser företag eller enheter som förvärvats eller ska förvärvas och som använts vid utarbetandet av denna proformaredovisning ingå i prospektet.</w:t>
            </w:r>
          </w:p>
        </w:tc>
        <w:tc>
          <w:tcPr>
            <w:tcW w:w="1310" w:type="dxa"/>
            <w:tcMar>
              <w:top w:w="85" w:type="dxa"/>
              <w:bottom w:w="85" w:type="dxa"/>
            </w:tcMar>
          </w:tcPr>
          <w:p w:rsidR="00692266" w:rsidRDefault="00692266" w:rsidP="00663AE6">
            <w:r w:rsidRPr="00EA76B8">
              <w:lastRenderedPageBreak/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6B8">
              <w:instrText xml:space="preserve"> FORMTEXT </w:instrText>
            </w:r>
            <w:r w:rsidRPr="00EA76B8">
              <w:fldChar w:fldCharType="separate"/>
            </w:r>
            <w:r w:rsidRPr="00EA76B8">
              <w:t>     </w:t>
            </w:r>
            <w:r w:rsidRPr="00EA76B8">
              <w:fldChar w:fldCharType="end"/>
            </w:r>
          </w:p>
        </w:tc>
        <w:tc>
          <w:tcPr>
            <w:tcW w:w="3389" w:type="dxa"/>
            <w:tcMar>
              <w:top w:w="85" w:type="dxa"/>
              <w:bottom w:w="85" w:type="dxa"/>
            </w:tcMar>
          </w:tcPr>
          <w:p w:rsidR="00692266" w:rsidRDefault="00692266" w:rsidP="00663AE6">
            <w:r w:rsidRPr="00EA76B8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6B8">
              <w:instrText xml:space="preserve"> FORMTEXT </w:instrText>
            </w:r>
            <w:r w:rsidRPr="00EA76B8">
              <w:fldChar w:fldCharType="separate"/>
            </w:r>
            <w:r w:rsidRPr="00EA76B8">
              <w:t>     </w:t>
            </w:r>
            <w:r w:rsidRPr="00EA76B8">
              <w:fldChar w:fldCharType="end"/>
            </w:r>
          </w:p>
        </w:tc>
      </w:tr>
    </w:tbl>
    <w:p w:rsidR="00692266" w:rsidRDefault="00692266" w:rsidP="00692266"/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94"/>
        <w:gridCol w:w="1310"/>
        <w:gridCol w:w="3389"/>
      </w:tblGrid>
      <w:tr w:rsidR="00651739" w:rsidTr="00663AE6">
        <w:tc>
          <w:tcPr>
            <w:tcW w:w="9493" w:type="dxa"/>
            <w:gridSpan w:val="3"/>
            <w:tcMar>
              <w:top w:w="85" w:type="dxa"/>
              <w:bottom w:w="85" w:type="dxa"/>
            </w:tcMar>
          </w:tcPr>
          <w:p w:rsidR="008E78A6" w:rsidRPr="0097068E" w:rsidRDefault="00504FDF" w:rsidP="001662CD">
            <w:pPr>
              <w:rPr>
                <w:b/>
              </w:rPr>
            </w:pPr>
            <w:r>
              <w:rPr>
                <w:b/>
              </w:rPr>
              <w:t>2</w:t>
            </w:r>
            <w:r w:rsidR="00651739" w:rsidRPr="0097068E">
              <w:rPr>
                <w:b/>
              </w:rPr>
              <w:t xml:space="preserve"> </w:t>
            </w:r>
            <w:r w:rsidR="00613EA5" w:rsidRPr="00613EA5">
              <w:rPr>
                <w:b/>
              </w:rPr>
              <w:t>PRINCIPER FÖR UTARBETANDE OCH PRESENTATION AV</w:t>
            </w:r>
            <w:r w:rsidR="00613EA5">
              <w:rPr>
                <w:b/>
              </w:rPr>
              <w:t xml:space="preserve"> </w:t>
            </w:r>
            <w:r w:rsidR="00613EA5" w:rsidRPr="00613EA5">
              <w:rPr>
                <w:b/>
              </w:rPr>
              <w:t>PROFORMAREDOVISNING</w:t>
            </w:r>
          </w:p>
        </w:tc>
      </w:tr>
      <w:tr w:rsidR="00651739" w:rsidTr="00663AE6">
        <w:tc>
          <w:tcPr>
            <w:tcW w:w="4794" w:type="dxa"/>
            <w:tcMar>
              <w:top w:w="85" w:type="dxa"/>
              <w:bottom w:w="85" w:type="dxa"/>
            </w:tcMar>
          </w:tcPr>
          <w:p w:rsidR="00651739" w:rsidRPr="0097068E" w:rsidRDefault="00651739" w:rsidP="00663AE6">
            <w:pPr>
              <w:rPr>
                <w:b/>
              </w:rPr>
            </w:pPr>
            <w:r w:rsidRPr="0097068E">
              <w:rPr>
                <w:b/>
              </w:rPr>
              <w:t xml:space="preserve">Punkt enligt kommissionens </w:t>
            </w:r>
            <w:r>
              <w:rPr>
                <w:b/>
              </w:rPr>
              <w:t>delegerade förordning (EU</w:t>
            </w:r>
            <w:r w:rsidRPr="0097068E">
              <w:rPr>
                <w:b/>
              </w:rPr>
              <w:t xml:space="preserve">) </w:t>
            </w:r>
            <w:r w:rsidR="00CB321A" w:rsidRPr="005F06EF">
              <w:rPr>
                <w:b/>
              </w:rPr>
              <w:t>2019/980</w:t>
            </w:r>
          </w:p>
        </w:tc>
        <w:tc>
          <w:tcPr>
            <w:tcW w:w="1310" w:type="dxa"/>
            <w:tcMar>
              <w:top w:w="85" w:type="dxa"/>
              <w:bottom w:w="85" w:type="dxa"/>
            </w:tcMar>
          </w:tcPr>
          <w:p w:rsidR="00651739" w:rsidRPr="0097068E" w:rsidRDefault="00651739" w:rsidP="00663AE6">
            <w:pPr>
              <w:rPr>
                <w:b/>
              </w:rPr>
            </w:pPr>
            <w:r w:rsidRPr="0097068E">
              <w:rPr>
                <w:b/>
              </w:rPr>
              <w:t>Sidor i prospektet</w:t>
            </w:r>
          </w:p>
        </w:tc>
        <w:tc>
          <w:tcPr>
            <w:tcW w:w="3389" w:type="dxa"/>
            <w:tcMar>
              <w:top w:w="85" w:type="dxa"/>
              <w:bottom w:w="85" w:type="dxa"/>
            </w:tcMar>
          </w:tcPr>
          <w:p w:rsidR="00651739" w:rsidRPr="0097068E" w:rsidRDefault="00651739" w:rsidP="00663AE6">
            <w:pPr>
              <w:rPr>
                <w:b/>
              </w:rPr>
            </w:pPr>
            <w:r w:rsidRPr="0097068E">
              <w:rPr>
                <w:b/>
              </w:rPr>
              <w:t>Bolagets kommentarer</w:t>
            </w:r>
          </w:p>
        </w:tc>
      </w:tr>
      <w:tr w:rsidR="00651739" w:rsidTr="00663AE6">
        <w:tc>
          <w:tcPr>
            <w:tcW w:w="4794" w:type="dxa"/>
            <w:tcMar>
              <w:top w:w="85" w:type="dxa"/>
              <w:bottom w:w="85" w:type="dxa"/>
            </w:tcMar>
          </w:tcPr>
          <w:p w:rsidR="0033668E" w:rsidRDefault="00504FDF" w:rsidP="0033668E">
            <w:r>
              <w:t>2</w:t>
            </w:r>
            <w:r w:rsidR="00651739">
              <w:t>.1</w:t>
            </w:r>
            <w:r w:rsidR="0033668E">
              <w:t xml:space="preserve"> Proformaredovisningen ska identifieras som sådan, så att den särskiljs från den historiska finansiella informationen.</w:t>
            </w:r>
          </w:p>
          <w:p w:rsidR="00BF7EEF" w:rsidRDefault="00BF7EEF" w:rsidP="0033668E"/>
          <w:p w:rsidR="00651739" w:rsidRDefault="0033668E" w:rsidP="0033668E">
            <w:r>
              <w:t>Proformaredovisningen ska utarbetas i överensstämmelse med de redovisningsprinciper som emittenten använder i sitt senaste eller kommande årsbokslut.</w:t>
            </w:r>
          </w:p>
        </w:tc>
        <w:tc>
          <w:tcPr>
            <w:tcW w:w="1310" w:type="dxa"/>
            <w:tcMar>
              <w:top w:w="85" w:type="dxa"/>
              <w:bottom w:w="85" w:type="dxa"/>
            </w:tcMar>
          </w:tcPr>
          <w:p w:rsidR="00651739" w:rsidRDefault="00651739" w:rsidP="00663AE6">
            <w:r w:rsidRPr="00EA76B8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6B8">
              <w:instrText xml:space="preserve"> FORMTEXT </w:instrText>
            </w:r>
            <w:r w:rsidRPr="00EA76B8">
              <w:fldChar w:fldCharType="separate"/>
            </w:r>
            <w:r w:rsidRPr="00EA76B8">
              <w:t>     </w:t>
            </w:r>
            <w:r w:rsidRPr="00EA76B8">
              <w:fldChar w:fldCharType="end"/>
            </w:r>
          </w:p>
        </w:tc>
        <w:tc>
          <w:tcPr>
            <w:tcW w:w="3389" w:type="dxa"/>
            <w:tcMar>
              <w:top w:w="85" w:type="dxa"/>
              <w:bottom w:w="85" w:type="dxa"/>
            </w:tcMar>
          </w:tcPr>
          <w:p w:rsidR="00651739" w:rsidRDefault="00651739" w:rsidP="00663AE6">
            <w:r w:rsidRPr="00EA76B8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6B8">
              <w:instrText xml:space="preserve"> FORMTEXT </w:instrText>
            </w:r>
            <w:r w:rsidRPr="00EA76B8">
              <w:fldChar w:fldCharType="separate"/>
            </w:r>
            <w:r w:rsidRPr="00EA76B8">
              <w:t>     </w:t>
            </w:r>
            <w:r w:rsidRPr="00EA76B8">
              <w:fldChar w:fldCharType="end"/>
            </w:r>
          </w:p>
        </w:tc>
      </w:tr>
      <w:tr w:rsidR="009068C3" w:rsidTr="00663AE6">
        <w:tc>
          <w:tcPr>
            <w:tcW w:w="4794" w:type="dxa"/>
            <w:tcMar>
              <w:top w:w="85" w:type="dxa"/>
              <w:bottom w:w="85" w:type="dxa"/>
            </w:tcMar>
          </w:tcPr>
          <w:p w:rsidR="0033668E" w:rsidRDefault="009068C3" w:rsidP="0033668E">
            <w:r>
              <w:t>2.2</w:t>
            </w:r>
            <w:r w:rsidR="0033668E">
              <w:t xml:space="preserve"> Proformaredovisning får bara offentliggöras för</w:t>
            </w:r>
          </w:p>
          <w:p w:rsidR="0033668E" w:rsidRDefault="0033668E" w:rsidP="0033668E"/>
          <w:p w:rsidR="0033668E" w:rsidRDefault="0033668E" w:rsidP="0033668E">
            <w:r>
              <w:t>a) den senaste avslutade räkenskapsperioden, och/eller</w:t>
            </w:r>
          </w:p>
          <w:p w:rsidR="0033668E" w:rsidRDefault="0033668E" w:rsidP="0033668E"/>
          <w:p w:rsidR="009068C3" w:rsidRDefault="0033668E" w:rsidP="0033668E">
            <w:r>
              <w:t>b) den senaste delperiod för vilken relevant ojusterad information har offentliggjorts eller tas med i registreringsdokumentet/prospektet.</w:t>
            </w:r>
          </w:p>
        </w:tc>
        <w:tc>
          <w:tcPr>
            <w:tcW w:w="1310" w:type="dxa"/>
            <w:tcMar>
              <w:top w:w="85" w:type="dxa"/>
              <w:bottom w:w="85" w:type="dxa"/>
            </w:tcMar>
          </w:tcPr>
          <w:p w:rsidR="009068C3" w:rsidRPr="00EA76B8" w:rsidRDefault="009068C3" w:rsidP="00663AE6">
            <w:r w:rsidRPr="00EA76B8">
              <w:lastRenderedPageBreak/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6B8">
              <w:instrText xml:space="preserve"> FORMTEXT </w:instrText>
            </w:r>
            <w:r w:rsidRPr="00EA76B8">
              <w:fldChar w:fldCharType="separate"/>
            </w:r>
            <w:r w:rsidRPr="00EA76B8">
              <w:t>     </w:t>
            </w:r>
            <w:r w:rsidRPr="00EA76B8">
              <w:fldChar w:fldCharType="end"/>
            </w:r>
          </w:p>
        </w:tc>
        <w:tc>
          <w:tcPr>
            <w:tcW w:w="3389" w:type="dxa"/>
            <w:tcMar>
              <w:top w:w="85" w:type="dxa"/>
              <w:bottom w:w="85" w:type="dxa"/>
            </w:tcMar>
          </w:tcPr>
          <w:p w:rsidR="009068C3" w:rsidRPr="00EA76B8" w:rsidRDefault="009068C3" w:rsidP="00663AE6">
            <w:r w:rsidRPr="00EA76B8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6B8">
              <w:instrText xml:space="preserve"> FORMTEXT </w:instrText>
            </w:r>
            <w:r w:rsidRPr="00EA76B8">
              <w:fldChar w:fldCharType="separate"/>
            </w:r>
            <w:r w:rsidRPr="00EA76B8">
              <w:t>     </w:t>
            </w:r>
            <w:r w:rsidRPr="00EA76B8">
              <w:fldChar w:fldCharType="end"/>
            </w:r>
          </w:p>
        </w:tc>
      </w:tr>
      <w:tr w:rsidR="009068C3" w:rsidTr="00663AE6">
        <w:tc>
          <w:tcPr>
            <w:tcW w:w="4794" w:type="dxa"/>
            <w:tcMar>
              <w:top w:w="85" w:type="dxa"/>
              <w:bottom w:w="85" w:type="dxa"/>
            </w:tcMar>
          </w:tcPr>
          <w:p w:rsidR="001F6072" w:rsidRDefault="001662CD" w:rsidP="001F6072">
            <w:r>
              <w:t>2.3</w:t>
            </w:r>
            <w:r w:rsidR="001F6072">
              <w:t xml:space="preserve"> Proformajusteringar ska uppfylla följande villkor:</w:t>
            </w:r>
          </w:p>
          <w:p w:rsidR="001F6072" w:rsidRDefault="001F6072" w:rsidP="001F6072"/>
          <w:p w:rsidR="001F6072" w:rsidRDefault="001F6072" w:rsidP="001F6072">
            <w:r>
              <w:t>a) De ska vara tydligt angivna och förklarade.</w:t>
            </w:r>
          </w:p>
          <w:p w:rsidR="001F6072" w:rsidRDefault="001F6072" w:rsidP="001F6072"/>
          <w:p w:rsidR="001F6072" w:rsidRDefault="001F6072" w:rsidP="001F6072">
            <w:r>
              <w:t>b) De ska presentera alla betydande effekter som direkt kan hänföras till transaktionen.</w:t>
            </w:r>
          </w:p>
          <w:p w:rsidR="001F6072" w:rsidRDefault="001F6072" w:rsidP="001F6072"/>
          <w:p w:rsidR="009068C3" w:rsidRDefault="001F6072" w:rsidP="001F6072">
            <w:r>
              <w:t>c) De ska ha stöd i sakförhållandena.</w:t>
            </w:r>
          </w:p>
        </w:tc>
        <w:tc>
          <w:tcPr>
            <w:tcW w:w="1310" w:type="dxa"/>
            <w:tcMar>
              <w:top w:w="85" w:type="dxa"/>
              <w:bottom w:w="85" w:type="dxa"/>
            </w:tcMar>
          </w:tcPr>
          <w:p w:rsidR="009068C3" w:rsidRPr="00EA76B8" w:rsidRDefault="009068C3" w:rsidP="00663AE6">
            <w:r w:rsidRPr="00EA76B8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6B8">
              <w:instrText xml:space="preserve"> FORMTEXT </w:instrText>
            </w:r>
            <w:r w:rsidRPr="00EA76B8">
              <w:fldChar w:fldCharType="separate"/>
            </w:r>
            <w:r w:rsidRPr="00EA76B8">
              <w:t>     </w:t>
            </w:r>
            <w:r w:rsidRPr="00EA76B8">
              <w:fldChar w:fldCharType="end"/>
            </w:r>
          </w:p>
        </w:tc>
        <w:tc>
          <w:tcPr>
            <w:tcW w:w="3389" w:type="dxa"/>
            <w:tcMar>
              <w:top w:w="85" w:type="dxa"/>
              <w:bottom w:w="85" w:type="dxa"/>
            </w:tcMar>
          </w:tcPr>
          <w:p w:rsidR="009068C3" w:rsidRPr="00EA76B8" w:rsidRDefault="009068C3" w:rsidP="00663AE6">
            <w:r w:rsidRPr="00EA76B8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6B8">
              <w:instrText xml:space="preserve"> FORMTEXT </w:instrText>
            </w:r>
            <w:r w:rsidRPr="00EA76B8">
              <w:fldChar w:fldCharType="separate"/>
            </w:r>
            <w:r w:rsidRPr="00EA76B8">
              <w:t>     </w:t>
            </w:r>
            <w:r w:rsidRPr="00EA76B8">
              <w:fldChar w:fldCharType="end"/>
            </w:r>
          </w:p>
        </w:tc>
      </w:tr>
    </w:tbl>
    <w:p w:rsidR="00601465" w:rsidRDefault="00601465" w:rsidP="00692266"/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94"/>
        <w:gridCol w:w="1310"/>
        <w:gridCol w:w="3389"/>
      </w:tblGrid>
      <w:tr w:rsidR="0030743A" w:rsidTr="004B4CF1">
        <w:tc>
          <w:tcPr>
            <w:tcW w:w="9493" w:type="dxa"/>
            <w:gridSpan w:val="3"/>
            <w:tcMar>
              <w:top w:w="85" w:type="dxa"/>
              <w:bottom w:w="85" w:type="dxa"/>
            </w:tcMar>
          </w:tcPr>
          <w:p w:rsidR="0030743A" w:rsidRPr="0097068E" w:rsidRDefault="0030743A" w:rsidP="001662CD">
            <w:pPr>
              <w:rPr>
                <w:b/>
              </w:rPr>
            </w:pPr>
            <w:r>
              <w:rPr>
                <w:b/>
              </w:rPr>
              <w:t>3</w:t>
            </w:r>
            <w:r w:rsidRPr="0097068E">
              <w:rPr>
                <w:b/>
              </w:rPr>
              <w:t xml:space="preserve"> </w:t>
            </w:r>
            <w:r w:rsidR="00653174" w:rsidRPr="00653174">
              <w:rPr>
                <w:b/>
              </w:rPr>
              <w:t>KRAV PÅ EN REVISOR/REVISIONSBERÄTTELSE</w:t>
            </w:r>
          </w:p>
        </w:tc>
      </w:tr>
      <w:tr w:rsidR="0030743A" w:rsidTr="004B4CF1">
        <w:tc>
          <w:tcPr>
            <w:tcW w:w="4794" w:type="dxa"/>
            <w:tcMar>
              <w:top w:w="85" w:type="dxa"/>
              <w:bottom w:w="85" w:type="dxa"/>
            </w:tcMar>
          </w:tcPr>
          <w:p w:rsidR="0030743A" w:rsidRPr="0097068E" w:rsidRDefault="0030743A" w:rsidP="004B4CF1">
            <w:pPr>
              <w:rPr>
                <w:b/>
              </w:rPr>
            </w:pPr>
            <w:r w:rsidRPr="0097068E">
              <w:rPr>
                <w:b/>
              </w:rPr>
              <w:t xml:space="preserve">Punkt enligt kommissionens </w:t>
            </w:r>
            <w:r>
              <w:rPr>
                <w:b/>
              </w:rPr>
              <w:t>delegerade förordning (EU</w:t>
            </w:r>
            <w:r w:rsidRPr="0097068E">
              <w:rPr>
                <w:b/>
              </w:rPr>
              <w:t xml:space="preserve">) </w:t>
            </w:r>
            <w:r w:rsidR="00CB321A" w:rsidRPr="005F06EF">
              <w:rPr>
                <w:b/>
              </w:rPr>
              <w:t>2019/980</w:t>
            </w:r>
          </w:p>
        </w:tc>
        <w:tc>
          <w:tcPr>
            <w:tcW w:w="1310" w:type="dxa"/>
            <w:tcMar>
              <w:top w:w="85" w:type="dxa"/>
              <w:bottom w:w="85" w:type="dxa"/>
            </w:tcMar>
          </w:tcPr>
          <w:p w:rsidR="0030743A" w:rsidRPr="0097068E" w:rsidRDefault="0030743A" w:rsidP="004B4CF1">
            <w:pPr>
              <w:rPr>
                <w:b/>
              </w:rPr>
            </w:pPr>
            <w:r w:rsidRPr="0097068E">
              <w:rPr>
                <w:b/>
              </w:rPr>
              <w:t>Sidor i prospektet</w:t>
            </w:r>
          </w:p>
        </w:tc>
        <w:tc>
          <w:tcPr>
            <w:tcW w:w="3389" w:type="dxa"/>
            <w:tcMar>
              <w:top w:w="85" w:type="dxa"/>
              <w:bottom w:w="85" w:type="dxa"/>
            </w:tcMar>
          </w:tcPr>
          <w:p w:rsidR="0030743A" w:rsidRPr="0097068E" w:rsidRDefault="0030743A" w:rsidP="004B4CF1">
            <w:pPr>
              <w:rPr>
                <w:b/>
              </w:rPr>
            </w:pPr>
            <w:r w:rsidRPr="0097068E">
              <w:rPr>
                <w:b/>
              </w:rPr>
              <w:t>Bolagets kommentarer</w:t>
            </w:r>
          </w:p>
        </w:tc>
      </w:tr>
      <w:tr w:rsidR="0030743A" w:rsidTr="004B4CF1">
        <w:tc>
          <w:tcPr>
            <w:tcW w:w="4794" w:type="dxa"/>
            <w:tcMar>
              <w:top w:w="85" w:type="dxa"/>
              <w:bottom w:w="85" w:type="dxa"/>
            </w:tcMar>
          </w:tcPr>
          <w:p w:rsidR="009612E2" w:rsidRDefault="009612E2" w:rsidP="00653174">
            <w:r w:rsidRPr="009612E2">
              <w:t>Prospektet ska innefatta en rapport som utarbetats av oberoende revisorer och dä</w:t>
            </w:r>
            <w:r>
              <w:t>r dessa uttrycker uppfattningen</w:t>
            </w:r>
          </w:p>
          <w:p w:rsidR="009612E2" w:rsidRDefault="009612E2" w:rsidP="00653174"/>
          <w:p w:rsidR="009612E2" w:rsidRDefault="009612E2" w:rsidP="00653174">
            <w:r w:rsidRPr="009612E2">
              <w:t>a) att proformaredovisningen har sammanställts kor</w:t>
            </w:r>
            <w:r>
              <w:t>rekt på den angivna grundvalen,</w:t>
            </w:r>
          </w:p>
          <w:p w:rsidR="009612E2" w:rsidRDefault="009612E2" w:rsidP="00653174"/>
          <w:p w:rsidR="0040367E" w:rsidRDefault="009612E2" w:rsidP="00653174">
            <w:r w:rsidRPr="009612E2">
              <w:t>b) att den grundval som avses i led a överensstämmer med emittentens redovisningsprinciper.</w:t>
            </w:r>
          </w:p>
        </w:tc>
        <w:tc>
          <w:tcPr>
            <w:tcW w:w="1310" w:type="dxa"/>
            <w:tcMar>
              <w:top w:w="85" w:type="dxa"/>
              <w:bottom w:w="85" w:type="dxa"/>
            </w:tcMar>
          </w:tcPr>
          <w:p w:rsidR="0030743A" w:rsidRDefault="0030743A" w:rsidP="004B4CF1">
            <w:r w:rsidRPr="00EA76B8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6B8">
              <w:instrText xml:space="preserve"> FORMTEXT </w:instrText>
            </w:r>
            <w:r w:rsidRPr="00EA76B8">
              <w:fldChar w:fldCharType="separate"/>
            </w:r>
            <w:r w:rsidRPr="00EA76B8">
              <w:t>     </w:t>
            </w:r>
            <w:r w:rsidRPr="00EA76B8">
              <w:fldChar w:fldCharType="end"/>
            </w:r>
          </w:p>
        </w:tc>
        <w:tc>
          <w:tcPr>
            <w:tcW w:w="3389" w:type="dxa"/>
            <w:tcMar>
              <w:top w:w="85" w:type="dxa"/>
              <w:bottom w:w="85" w:type="dxa"/>
            </w:tcMar>
          </w:tcPr>
          <w:p w:rsidR="0030743A" w:rsidRDefault="0030743A" w:rsidP="004B4CF1">
            <w:r w:rsidRPr="00EA76B8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6B8">
              <w:instrText xml:space="preserve"> FORMTEXT </w:instrText>
            </w:r>
            <w:r w:rsidRPr="00EA76B8">
              <w:fldChar w:fldCharType="separate"/>
            </w:r>
            <w:r w:rsidRPr="00EA76B8">
              <w:t>     </w:t>
            </w:r>
            <w:r w:rsidRPr="00EA76B8">
              <w:fldChar w:fldCharType="end"/>
            </w:r>
          </w:p>
        </w:tc>
      </w:tr>
    </w:tbl>
    <w:p w:rsidR="00D67FF7" w:rsidRPr="00692266" w:rsidRDefault="00D67FF7" w:rsidP="00692266"/>
    <w:sectPr w:rsidR="00D67FF7" w:rsidRPr="00692266" w:rsidSect="00DB62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AE6" w:rsidRDefault="00663AE6" w:rsidP="002D45F1">
      <w:pPr>
        <w:spacing w:line="240" w:lineRule="auto"/>
      </w:pPr>
      <w:r>
        <w:separator/>
      </w:r>
    </w:p>
  </w:endnote>
  <w:endnote w:type="continuationSeparator" w:id="0">
    <w:p w:rsidR="00663AE6" w:rsidRDefault="00663AE6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021" w:rsidRDefault="00D6602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AE6" w:rsidRDefault="00663AE6" w:rsidP="00D66021">
    <w:pPr>
      <w:pStyle w:val="Sidfot"/>
      <w:tabs>
        <w:tab w:val="clear" w:pos="9072"/>
      </w:tabs>
      <w:ind w:right="-1843"/>
      <w:jc w:val="left"/>
    </w:pPr>
    <w:r w:rsidRPr="0097068E">
      <w:rPr>
        <w:rFonts w:ascii="Arial" w:hAnsi="Arial" w:cs="Arial"/>
        <w:sz w:val="18"/>
        <w:szCs w:val="18"/>
      </w:rPr>
      <w:t xml:space="preserve">Bilaga </w:t>
    </w:r>
    <w:r w:rsidR="0040367E">
      <w:rPr>
        <w:rFonts w:ascii="Arial" w:hAnsi="Arial" w:cs="Arial"/>
        <w:sz w:val="18"/>
        <w:szCs w:val="18"/>
      </w:rPr>
      <w:t>20</w:t>
    </w:r>
    <w:r w:rsidRPr="0097068E">
      <w:rPr>
        <w:rFonts w:ascii="Arial" w:hAnsi="Arial" w:cs="Arial"/>
        <w:sz w:val="18"/>
        <w:szCs w:val="18"/>
      </w:rPr>
      <w:t xml:space="preserve">. Avprickningslista för prospekt. </w:t>
    </w:r>
    <w:r w:rsidR="00D66021">
      <w:rPr>
        <w:rFonts w:ascii="Arial" w:hAnsi="Arial" w:cs="Arial"/>
        <w:sz w:val="18"/>
        <w:szCs w:val="18"/>
      </w:rPr>
      <w:t>Proformaredovisning.</w:t>
    </w:r>
  </w:p>
  <w:p w:rsidR="00663AE6" w:rsidRDefault="00663AE6" w:rsidP="00472415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830D96">
      <w:rPr>
        <w:noProof/>
      </w:rPr>
      <w:t>3</w:t>
    </w:r>
    <w: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830D96"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7E" w:rsidRPr="0097068E" w:rsidRDefault="0040367E" w:rsidP="0040367E">
    <w:pPr>
      <w:pStyle w:val="Sidfot"/>
      <w:tabs>
        <w:tab w:val="clear" w:pos="9072"/>
      </w:tabs>
      <w:ind w:right="-1843"/>
      <w:jc w:val="left"/>
      <w:rPr>
        <w:rFonts w:ascii="Arial" w:hAnsi="Arial" w:cs="Arial"/>
        <w:sz w:val="18"/>
        <w:szCs w:val="18"/>
      </w:rPr>
    </w:pPr>
    <w:r w:rsidRPr="0097068E">
      <w:rPr>
        <w:rFonts w:ascii="Arial" w:hAnsi="Arial" w:cs="Arial"/>
        <w:sz w:val="18"/>
        <w:szCs w:val="18"/>
      </w:rPr>
      <w:t xml:space="preserve">Bilaga </w:t>
    </w:r>
    <w:r>
      <w:rPr>
        <w:rFonts w:ascii="Arial" w:hAnsi="Arial" w:cs="Arial"/>
        <w:sz w:val="18"/>
        <w:szCs w:val="18"/>
      </w:rPr>
      <w:t>20</w:t>
    </w:r>
    <w:r w:rsidRPr="0097068E">
      <w:rPr>
        <w:rFonts w:ascii="Arial" w:hAnsi="Arial" w:cs="Arial"/>
        <w:sz w:val="18"/>
        <w:szCs w:val="18"/>
      </w:rPr>
      <w:t xml:space="preserve">. Avprickningslista för prospekt. </w:t>
    </w:r>
    <w:r w:rsidR="00D66021">
      <w:rPr>
        <w:rFonts w:ascii="Arial" w:hAnsi="Arial" w:cs="Arial"/>
        <w:sz w:val="18"/>
        <w:szCs w:val="18"/>
      </w:rPr>
      <w:t>Proformaredovisning.</w:t>
    </w:r>
  </w:p>
  <w:p w:rsidR="00663AE6" w:rsidRDefault="00663AE6">
    <w:pPr>
      <w:pStyle w:val="Sidfot"/>
    </w:pPr>
  </w:p>
  <w:p w:rsidR="00663AE6" w:rsidRDefault="00663AE6" w:rsidP="0097068E">
    <w:pPr>
      <w:pStyle w:val="Sidfot"/>
      <w:ind w:right="-427"/>
    </w:pPr>
    <w:r>
      <w:fldChar w:fldCharType="begin"/>
    </w:r>
    <w:r>
      <w:instrText xml:space="preserve"> PAGE   \* MERGEFORMAT </w:instrText>
    </w:r>
    <w:r>
      <w:fldChar w:fldCharType="separate"/>
    </w:r>
    <w:r w:rsidR="00830D96">
      <w:rPr>
        <w:noProof/>
      </w:rPr>
      <w:t>1</w:t>
    </w:r>
    <w: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830D96"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AE6" w:rsidRDefault="00663AE6" w:rsidP="002D45F1">
      <w:pPr>
        <w:spacing w:line="240" w:lineRule="auto"/>
      </w:pPr>
      <w:r>
        <w:separator/>
      </w:r>
    </w:p>
  </w:footnote>
  <w:footnote w:type="continuationSeparator" w:id="0">
    <w:p w:rsidR="00663AE6" w:rsidRDefault="00663AE6" w:rsidP="002D4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021" w:rsidRDefault="00D6602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2098"/>
    </w:tblGrid>
    <w:tr w:rsidR="00663AE6" w:rsidTr="00663AE6">
      <w:trPr>
        <w:trHeight w:val="680"/>
      </w:trPr>
      <w:tc>
        <w:tcPr>
          <w:tcW w:w="7654" w:type="dxa"/>
          <w:vAlign w:val="bottom"/>
        </w:tcPr>
        <w:p w:rsidR="00663AE6" w:rsidRDefault="00663AE6" w:rsidP="0013521B">
          <w:pPr>
            <w:jc w:val="right"/>
          </w:pPr>
        </w:p>
      </w:tc>
      <w:tc>
        <w:tcPr>
          <w:tcW w:w="2098" w:type="dxa"/>
          <w:vMerge w:val="restart"/>
        </w:tcPr>
        <w:p w:rsidR="00663AE6" w:rsidRDefault="00663AE6" w:rsidP="0013521B">
          <w:pPr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6F0A798" wp14:editId="295A289E">
                <wp:extent cx="521970" cy="518160"/>
                <wp:effectExtent l="0" t="0" r="0" b="0"/>
                <wp:docPr id="16" name="Bild 1" descr="Bild: Finansinspektionens logotyp" title="Bild: Finansinspektionens logoty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63AE6" w:rsidTr="00663AE6">
      <w:tc>
        <w:tcPr>
          <w:tcW w:w="7654" w:type="dxa"/>
        </w:tcPr>
        <w:p w:rsidR="00663AE6" w:rsidRDefault="00663AE6" w:rsidP="0013521B"/>
      </w:tc>
      <w:tc>
        <w:tcPr>
          <w:tcW w:w="2098" w:type="dxa"/>
          <w:vMerge/>
        </w:tcPr>
        <w:p w:rsidR="00663AE6" w:rsidRDefault="00663AE6" w:rsidP="0013521B"/>
      </w:tc>
    </w:tr>
  </w:tbl>
  <w:p w:rsidR="00663AE6" w:rsidRDefault="00663AE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AE6" w:rsidRDefault="00663AE6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663AE6" w:rsidRDefault="00663AE6" w:rsidP="002D45F1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:rsidR="00663AE6" w:rsidRDefault="00663AE6" w:rsidP="002D45F1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:rsidR="00663AE6" w:rsidRDefault="00663AE6" w:rsidP="002D45F1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:rsidR="00663AE6" w:rsidRDefault="00663AE6" w:rsidP="002D45F1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:rsidR="00663AE6" w:rsidRPr="00942E9F" w:rsidRDefault="00663AE6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:rsidR="00663AE6" w:rsidRPr="00942E9F" w:rsidRDefault="00663AE6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:rsidR="00663AE6" w:rsidRPr="00942E9F" w:rsidRDefault="00663AE6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:rsidR="00663AE6" w:rsidRPr="00942E9F" w:rsidRDefault="00663AE6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467.8pt;margin-top:121.9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" fillcolor="white [3201]" strokecolor="white [3212]" strokeweight=".5pt">
              <v:textbox>
                <w:txbxContent>
                  <w:p w:rsidR="00663AE6" w:rsidRDefault="00663AE6" w:rsidP="002D45F1">
                    <w:pPr>
                      <w:pStyle w:val="AdressFet"/>
                    </w:pPr>
                    <w:r>
                      <w:t>Finansinspektionen</w:t>
                    </w:r>
                  </w:p>
                  <w:p w:rsidR="00663AE6" w:rsidRDefault="00663AE6" w:rsidP="002D45F1">
                    <w:pPr>
                      <w:pStyle w:val="Adress"/>
                    </w:pPr>
                    <w:r>
                      <w:t>Box 7821</w:t>
                    </w:r>
                  </w:p>
                  <w:p w:rsidR="00663AE6" w:rsidRDefault="00663AE6" w:rsidP="002D45F1">
                    <w:pPr>
                      <w:pStyle w:val="Adress"/>
                    </w:pPr>
                    <w:r>
                      <w:t>SE-103 97 Stockholm</w:t>
                    </w:r>
                  </w:p>
                  <w:p w:rsidR="00663AE6" w:rsidRDefault="00663AE6" w:rsidP="002D45F1">
                    <w:pPr>
                      <w:pStyle w:val="Adress"/>
                    </w:pPr>
                    <w:r>
                      <w:t>[Brunnsgatan 3]</w:t>
                    </w:r>
                  </w:p>
                  <w:p w:rsidR="00663AE6" w:rsidRPr="00942E9F" w:rsidRDefault="00663AE6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Tel +46 8 408 980 00</w:t>
                    </w:r>
                  </w:p>
                  <w:p w:rsidR="00663AE6" w:rsidRPr="00942E9F" w:rsidRDefault="00663AE6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Fax +46 8 24 13 35</w:t>
                    </w:r>
                  </w:p>
                  <w:p w:rsidR="00663AE6" w:rsidRPr="00942E9F" w:rsidRDefault="00663AE6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finansinspektionen@fi.se</w:t>
                    </w:r>
                  </w:p>
                  <w:p w:rsidR="00663AE6" w:rsidRPr="00942E9F" w:rsidRDefault="00663AE6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4398"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24A14909" wp14:editId="5A7BA3A7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17" name="Bild 2" descr="Bild: Finansinspektionens logotyp" title="Bild: Finansinspektion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4457B2"/>
    <w:multiLevelType w:val="multilevel"/>
    <w:tmpl w:val="F4C243EE"/>
    <w:numStyleLink w:val="Listformatnumreradlista"/>
  </w:abstractNum>
  <w:abstractNum w:abstractNumId="8" w15:restartNumberingAfterBreak="0">
    <w:nsid w:val="3BB97AC9"/>
    <w:multiLevelType w:val="multilevel"/>
    <w:tmpl w:val="F4C243EE"/>
    <w:numStyleLink w:val="Listformatnumreradlista"/>
  </w:abstractNum>
  <w:abstractNum w:abstractNumId="9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4D742F"/>
    <w:multiLevelType w:val="multilevel"/>
    <w:tmpl w:val="F4C243EE"/>
    <w:numStyleLink w:val="Listformatnumreradlista"/>
  </w:abstractNum>
  <w:abstractNum w:abstractNumId="12" w15:restartNumberingAfterBreak="0">
    <w:nsid w:val="69A94D13"/>
    <w:multiLevelType w:val="multilevel"/>
    <w:tmpl w:val="935C9ECE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1" w:cryptProviderType="rsaAES" w:cryptAlgorithmClass="hash" w:cryptAlgorithmType="typeAny" w:cryptAlgorithmSid="14" w:cryptSpinCount="100000" w:hash="uQIbxyQOdBrFTP1/Z7OJXfGehlwpcm95Zk1QJ35kTHWzpNUFLO5NVBrtAupBdJMdHvy8KW5WsOKhOvajxTxf6A==" w:salt="l3O0S/+gq+OhfH1rv30MVw==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8E"/>
    <w:rsid w:val="00042DA0"/>
    <w:rsid w:val="00045F27"/>
    <w:rsid w:val="00046B76"/>
    <w:rsid w:val="00057198"/>
    <w:rsid w:val="00065CE2"/>
    <w:rsid w:val="0006620E"/>
    <w:rsid w:val="00084CDC"/>
    <w:rsid w:val="0009680D"/>
    <w:rsid w:val="000B5529"/>
    <w:rsid w:val="000D0DAA"/>
    <w:rsid w:val="000F2B37"/>
    <w:rsid w:val="000F44D2"/>
    <w:rsid w:val="0010225C"/>
    <w:rsid w:val="0011797D"/>
    <w:rsid w:val="001218E4"/>
    <w:rsid w:val="00122E63"/>
    <w:rsid w:val="0013521B"/>
    <w:rsid w:val="00144B6F"/>
    <w:rsid w:val="00164194"/>
    <w:rsid w:val="001662CD"/>
    <w:rsid w:val="001664C7"/>
    <w:rsid w:val="001760FC"/>
    <w:rsid w:val="001955E2"/>
    <w:rsid w:val="001A160B"/>
    <w:rsid w:val="001A195A"/>
    <w:rsid w:val="001B2211"/>
    <w:rsid w:val="001B77B4"/>
    <w:rsid w:val="001D1340"/>
    <w:rsid w:val="001D2182"/>
    <w:rsid w:val="001F6072"/>
    <w:rsid w:val="0022374A"/>
    <w:rsid w:val="00254453"/>
    <w:rsid w:val="00255F22"/>
    <w:rsid w:val="00261A24"/>
    <w:rsid w:val="00265B2A"/>
    <w:rsid w:val="0028282B"/>
    <w:rsid w:val="002A4545"/>
    <w:rsid w:val="002A5CE4"/>
    <w:rsid w:val="002B7897"/>
    <w:rsid w:val="002D25AD"/>
    <w:rsid w:val="002D45F1"/>
    <w:rsid w:val="002F63D9"/>
    <w:rsid w:val="0030743A"/>
    <w:rsid w:val="0033668E"/>
    <w:rsid w:val="00337FA6"/>
    <w:rsid w:val="00343ECC"/>
    <w:rsid w:val="0035285A"/>
    <w:rsid w:val="00367D08"/>
    <w:rsid w:val="003710FA"/>
    <w:rsid w:val="00375B31"/>
    <w:rsid w:val="003824A7"/>
    <w:rsid w:val="0039104B"/>
    <w:rsid w:val="003910C7"/>
    <w:rsid w:val="00395C2A"/>
    <w:rsid w:val="003A09EB"/>
    <w:rsid w:val="003A2E1B"/>
    <w:rsid w:val="003A66D5"/>
    <w:rsid w:val="003B31FC"/>
    <w:rsid w:val="003B494B"/>
    <w:rsid w:val="003B4BD5"/>
    <w:rsid w:val="0040011A"/>
    <w:rsid w:val="00401A5F"/>
    <w:rsid w:val="0040367E"/>
    <w:rsid w:val="00405AE6"/>
    <w:rsid w:val="004069C2"/>
    <w:rsid w:val="00425685"/>
    <w:rsid w:val="0043645C"/>
    <w:rsid w:val="00451CCB"/>
    <w:rsid w:val="004611AC"/>
    <w:rsid w:val="00461D1E"/>
    <w:rsid w:val="00472415"/>
    <w:rsid w:val="004774F6"/>
    <w:rsid w:val="004778B2"/>
    <w:rsid w:val="004859CD"/>
    <w:rsid w:val="004C3BAE"/>
    <w:rsid w:val="004F010E"/>
    <w:rsid w:val="00504B72"/>
    <w:rsid w:val="00504FDF"/>
    <w:rsid w:val="00505E9F"/>
    <w:rsid w:val="005078D2"/>
    <w:rsid w:val="00512DBF"/>
    <w:rsid w:val="00526EB1"/>
    <w:rsid w:val="005434A7"/>
    <w:rsid w:val="00544750"/>
    <w:rsid w:val="005447D1"/>
    <w:rsid w:val="00552C15"/>
    <w:rsid w:val="00553039"/>
    <w:rsid w:val="00556282"/>
    <w:rsid w:val="00571C62"/>
    <w:rsid w:val="00580A5A"/>
    <w:rsid w:val="00580D45"/>
    <w:rsid w:val="005822D8"/>
    <w:rsid w:val="00590178"/>
    <w:rsid w:val="005928C6"/>
    <w:rsid w:val="005A070A"/>
    <w:rsid w:val="005A7816"/>
    <w:rsid w:val="005B46B5"/>
    <w:rsid w:val="005B477F"/>
    <w:rsid w:val="005B52C3"/>
    <w:rsid w:val="005D1321"/>
    <w:rsid w:val="005E2934"/>
    <w:rsid w:val="005E52EE"/>
    <w:rsid w:val="005E706B"/>
    <w:rsid w:val="005F6E26"/>
    <w:rsid w:val="00601465"/>
    <w:rsid w:val="00613EA5"/>
    <w:rsid w:val="0061580A"/>
    <w:rsid w:val="006448DE"/>
    <w:rsid w:val="00651739"/>
    <w:rsid w:val="006526FD"/>
    <w:rsid w:val="00653174"/>
    <w:rsid w:val="00653EB8"/>
    <w:rsid w:val="00663AE6"/>
    <w:rsid w:val="006701F4"/>
    <w:rsid w:val="00682985"/>
    <w:rsid w:val="00683002"/>
    <w:rsid w:val="006863AD"/>
    <w:rsid w:val="0069183A"/>
    <w:rsid w:val="00692266"/>
    <w:rsid w:val="006A633C"/>
    <w:rsid w:val="006A6CAE"/>
    <w:rsid w:val="006C209E"/>
    <w:rsid w:val="006C3BE7"/>
    <w:rsid w:val="006C6AA9"/>
    <w:rsid w:val="006D53CA"/>
    <w:rsid w:val="006D68D8"/>
    <w:rsid w:val="006F5CBD"/>
    <w:rsid w:val="00705617"/>
    <w:rsid w:val="0072420F"/>
    <w:rsid w:val="007247D5"/>
    <w:rsid w:val="00744018"/>
    <w:rsid w:val="0074573D"/>
    <w:rsid w:val="00755F3C"/>
    <w:rsid w:val="0077045C"/>
    <w:rsid w:val="007736A4"/>
    <w:rsid w:val="00773836"/>
    <w:rsid w:val="00776136"/>
    <w:rsid w:val="00782004"/>
    <w:rsid w:val="00782253"/>
    <w:rsid w:val="00784291"/>
    <w:rsid w:val="007A418E"/>
    <w:rsid w:val="007A7327"/>
    <w:rsid w:val="007B0829"/>
    <w:rsid w:val="007E5955"/>
    <w:rsid w:val="007F06F1"/>
    <w:rsid w:val="007F20D4"/>
    <w:rsid w:val="007F2FF2"/>
    <w:rsid w:val="007F66EC"/>
    <w:rsid w:val="008030BA"/>
    <w:rsid w:val="00805276"/>
    <w:rsid w:val="008155DE"/>
    <w:rsid w:val="00821AF9"/>
    <w:rsid w:val="00830D96"/>
    <w:rsid w:val="008576E2"/>
    <w:rsid w:val="00866046"/>
    <w:rsid w:val="008706D9"/>
    <w:rsid w:val="00873C56"/>
    <w:rsid w:val="00877615"/>
    <w:rsid w:val="00882407"/>
    <w:rsid w:val="00883D27"/>
    <w:rsid w:val="00886E68"/>
    <w:rsid w:val="008A1B84"/>
    <w:rsid w:val="008A5776"/>
    <w:rsid w:val="008B0CD7"/>
    <w:rsid w:val="008D1BCE"/>
    <w:rsid w:val="008D21FB"/>
    <w:rsid w:val="008D234E"/>
    <w:rsid w:val="008E77A4"/>
    <w:rsid w:val="008E78A6"/>
    <w:rsid w:val="009068C3"/>
    <w:rsid w:val="009105CA"/>
    <w:rsid w:val="00912723"/>
    <w:rsid w:val="00920F4F"/>
    <w:rsid w:val="009217E8"/>
    <w:rsid w:val="00930DF8"/>
    <w:rsid w:val="00942E9F"/>
    <w:rsid w:val="00950BE9"/>
    <w:rsid w:val="00952728"/>
    <w:rsid w:val="009570C3"/>
    <w:rsid w:val="009612E2"/>
    <w:rsid w:val="0096271A"/>
    <w:rsid w:val="0096349F"/>
    <w:rsid w:val="0097068E"/>
    <w:rsid w:val="009834DF"/>
    <w:rsid w:val="00986E3B"/>
    <w:rsid w:val="0098745F"/>
    <w:rsid w:val="00987B1B"/>
    <w:rsid w:val="00995F01"/>
    <w:rsid w:val="009B4833"/>
    <w:rsid w:val="009B574E"/>
    <w:rsid w:val="009C4BEB"/>
    <w:rsid w:val="009C5F5A"/>
    <w:rsid w:val="009E5CF4"/>
    <w:rsid w:val="009F0853"/>
    <w:rsid w:val="009F2A10"/>
    <w:rsid w:val="00A22709"/>
    <w:rsid w:val="00A4757C"/>
    <w:rsid w:val="00A504CE"/>
    <w:rsid w:val="00A6527B"/>
    <w:rsid w:val="00A8160B"/>
    <w:rsid w:val="00A919E7"/>
    <w:rsid w:val="00AB69AB"/>
    <w:rsid w:val="00AC28E8"/>
    <w:rsid w:val="00B114B5"/>
    <w:rsid w:val="00B1244C"/>
    <w:rsid w:val="00B14975"/>
    <w:rsid w:val="00B150CE"/>
    <w:rsid w:val="00B23872"/>
    <w:rsid w:val="00B26B9F"/>
    <w:rsid w:val="00B37802"/>
    <w:rsid w:val="00B42BC3"/>
    <w:rsid w:val="00B62D9C"/>
    <w:rsid w:val="00B95AD8"/>
    <w:rsid w:val="00BA32DE"/>
    <w:rsid w:val="00BA58DE"/>
    <w:rsid w:val="00BA7B69"/>
    <w:rsid w:val="00BB5E59"/>
    <w:rsid w:val="00BC29D1"/>
    <w:rsid w:val="00BD01BC"/>
    <w:rsid w:val="00BE0977"/>
    <w:rsid w:val="00BE3B36"/>
    <w:rsid w:val="00BF18B1"/>
    <w:rsid w:val="00BF670E"/>
    <w:rsid w:val="00BF7EEF"/>
    <w:rsid w:val="00C13D27"/>
    <w:rsid w:val="00C206C7"/>
    <w:rsid w:val="00C26004"/>
    <w:rsid w:val="00C30680"/>
    <w:rsid w:val="00C5085A"/>
    <w:rsid w:val="00C72239"/>
    <w:rsid w:val="00C82897"/>
    <w:rsid w:val="00C84054"/>
    <w:rsid w:val="00C9192F"/>
    <w:rsid w:val="00C948D6"/>
    <w:rsid w:val="00CA3F90"/>
    <w:rsid w:val="00CA5277"/>
    <w:rsid w:val="00CA5B73"/>
    <w:rsid w:val="00CA6CEF"/>
    <w:rsid w:val="00CB321A"/>
    <w:rsid w:val="00CB7149"/>
    <w:rsid w:val="00CC1742"/>
    <w:rsid w:val="00CC1BB7"/>
    <w:rsid w:val="00CC200C"/>
    <w:rsid w:val="00CC4072"/>
    <w:rsid w:val="00CD2A2E"/>
    <w:rsid w:val="00CE4190"/>
    <w:rsid w:val="00D004FE"/>
    <w:rsid w:val="00D03347"/>
    <w:rsid w:val="00D1566A"/>
    <w:rsid w:val="00D26768"/>
    <w:rsid w:val="00D66021"/>
    <w:rsid w:val="00D6647A"/>
    <w:rsid w:val="00D67FF7"/>
    <w:rsid w:val="00D7107F"/>
    <w:rsid w:val="00D87232"/>
    <w:rsid w:val="00D87273"/>
    <w:rsid w:val="00D9765C"/>
    <w:rsid w:val="00DB2F3E"/>
    <w:rsid w:val="00DB6253"/>
    <w:rsid w:val="00DB7A03"/>
    <w:rsid w:val="00DD0089"/>
    <w:rsid w:val="00E001C2"/>
    <w:rsid w:val="00E00CB6"/>
    <w:rsid w:val="00E045EB"/>
    <w:rsid w:val="00E22341"/>
    <w:rsid w:val="00E315E2"/>
    <w:rsid w:val="00E46D77"/>
    <w:rsid w:val="00E47106"/>
    <w:rsid w:val="00E52331"/>
    <w:rsid w:val="00E57E4C"/>
    <w:rsid w:val="00E819F5"/>
    <w:rsid w:val="00E922CA"/>
    <w:rsid w:val="00E94080"/>
    <w:rsid w:val="00E95697"/>
    <w:rsid w:val="00EB0E57"/>
    <w:rsid w:val="00EC1A6D"/>
    <w:rsid w:val="00EC52A2"/>
    <w:rsid w:val="00EC7F03"/>
    <w:rsid w:val="00ED653C"/>
    <w:rsid w:val="00EF2B0C"/>
    <w:rsid w:val="00F03D34"/>
    <w:rsid w:val="00F05338"/>
    <w:rsid w:val="00F34035"/>
    <w:rsid w:val="00F42A0F"/>
    <w:rsid w:val="00F52D28"/>
    <w:rsid w:val="00F55D72"/>
    <w:rsid w:val="00F57003"/>
    <w:rsid w:val="00F57636"/>
    <w:rsid w:val="00F64434"/>
    <w:rsid w:val="00F64DAA"/>
    <w:rsid w:val="00F77977"/>
    <w:rsid w:val="00F9244C"/>
    <w:rsid w:val="00FA1B81"/>
    <w:rsid w:val="00FB6818"/>
    <w:rsid w:val="00FC19F2"/>
    <w:rsid w:val="00FC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49D48299-6F1E-4B70-9467-FAF64162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4D2"/>
  </w:style>
  <w:style w:type="paragraph" w:styleId="Rubrik1">
    <w:name w:val="heading 1"/>
    <w:basedOn w:val="Normal"/>
    <w:next w:val="Normal"/>
    <w:link w:val="Rubrik1Char"/>
    <w:uiPriority w:val="9"/>
    <w:qFormat/>
    <w:rsid w:val="000B5529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2BC3"/>
    <w:pPr>
      <w:keepNext/>
      <w:keepLines/>
      <w:spacing w:after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42BC3"/>
    <w:pPr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B42BC3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552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42BC3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42BC3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B42BC3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D7107F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C26004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D7107F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rsid w:val="00D7107F"/>
    <w:pPr>
      <w:contextualSpacing/>
    </w:pPr>
  </w:style>
  <w:style w:type="paragraph" w:styleId="Numreradlista3">
    <w:name w:val="List Number 3"/>
    <w:basedOn w:val="Normal"/>
    <w:uiPriority w:val="99"/>
    <w:semiHidden/>
    <w:rsid w:val="00D7107F"/>
    <w:pPr>
      <w:contextualSpacing/>
    </w:pPr>
  </w:style>
  <w:style w:type="paragraph" w:customStyle="1" w:styleId="Adress">
    <w:name w:val="Adress"/>
    <w:basedOn w:val="Normal"/>
    <w:qFormat/>
    <w:rsid w:val="000F44D2"/>
    <w:pPr>
      <w:spacing w:line="180" w:lineRule="exac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C26004"/>
    <w:pPr>
      <w:numPr>
        <w:numId w:val="12"/>
      </w:numPr>
      <w:contextualSpacing/>
    </w:pPr>
  </w:style>
  <w:style w:type="paragraph" w:customStyle="1" w:styleId="AdressFet">
    <w:name w:val="Adress Fet"/>
    <w:basedOn w:val="Adress"/>
    <w:next w:val="Adress"/>
    <w:qFormat/>
    <w:rsid w:val="000F44D2"/>
    <w:rPr>
      <w:b/>
    </w:rPr>
  </w:style>
  <w:style w:type="paragraph" w:styleId="Sidfot">
    <w:name w:val="footer"/>
    <w:basedOn w:val="Normal"/>
    <w:link w:val="SidfotChar"/>
    <w:uiPriority w:val="99"/>
    <w:rsid w:val="00D1566A"/>
    <w:pPr>
      <w:tabs>
        <w:tab w:val="center" w:pos="4536"/>
        <w:tab w:val="right" w:pos="9072"/>
      </w:tabs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D1566A"/>
  </w:style>
  <w:style w:type="paragraph" w:styleId="Sidhuvud">
    <w:name w:val="header"/>
    <w:basedOn w:val="Normal"/>
    <w:link w:val="SidhuvudChar"/>
    <w:uiPriority w:val="99"/>
    <w:rsid w:val="005530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3039"/>
  </w:style>
  <w:style w:type="table" w:styleId="Tabellrutnt">
    <w:name w:val="Table Grid"/>
    <w:basedOn w:val="Normaltabell"/>
    <w:rsid w:val="00046B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46B76"/>
    <w:rPr>
      <w:color w:val="808080"/>
    </w:rPr>
  </w:style>
  <w:style w:type="paragraph" w:customStyle="1" w:styleId="Dokumenttyp">
    <w:name w:val="Dokumenttyp"/>
    <w:basedOn w:val="Normal"/>
    <w:next w:val="Normal"/>
    <w:qFormat/>
    <w:rsid w:val="00EB0E57"/>
    <w:pPr>
      <w:spacing w:line="240" w:lineRule="auto"/>
    </w:pPr>
    <w:rPr>
      <w:caps/>
      <w:spacing w:val="1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2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244C"/>
    <w:rPr>
      <w:rFonts w:ascii="Segoe UI" w:hAnsi="Segoe UI" w:cs="Segoe UI"/>
      <w:sz w:val="18"/>
      <w:szCs w:val="18"/>
    </w:rPr>
  </w:style>
  <w:style w:type="paragraph" w:customStyle="1" w:styleId="CM4">
    <w:name w:val="CM4"/>
    <w:basedOn w:val="Normal"/>
    <w:next w:val="Normal"/>
    <w:uiPriority w:val="99"/>
    <w:rsid w:val="00D6647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D664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D6647A"/>
    <w:rPr>
      <w:rFonts w:ascii="Courier New" w:eastAsia="Times New Roman" w:hAnsi="Courier New" w:cs="Courier New"/>
      <w:sz w:val="20"/>
      <w:szCs w:val="20"/>
      <w:lang w:eastAsia="sv-SE"/>
    </w:rPr>
  </w:style>
  <w:style w:type="paragraph" w:styleId="Liststycke">
    <w:name w:val="List Paragraph"/>
    <w:basedOn w:val="Normal"/>
    <w:uiPriority w:val="34"/>
    <w:semiHidden/>
    <w:qFormat/>
    <w:rsid w:val="00E00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1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FI">
  <dnr/>
  <nr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4241-D6CE-48D5-A384-808D732E959C}">
  <ds:schemaRefs>
    <ds:schemaRef ds:uri="FI"/>
  </ds:schemaRefs>
</ds:datastoreItem>
</file>

<file path=customXml/itemProps2.xml><?xml version="1.0" encoding="utf-8"?>
<ds:datastoreItem xmlns:ds="http://schemas.openxmlformats.org/officeDocument/2006/customXml" ds:itemID="{6E160379-C371-4A79-B55A-5DD8212DF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C751568F</Template>
  <TotalTime>1</TotalTime>
  <Pages>3</Pages>
  <Words>553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Finansinspektionen;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Larsen</dc:creator>
  <cp:keywords/>
  <dc:description/>
  <cp:lastModifiedBy>Carsten Larsen</cp:lastModifiedBy>
  <cp:revision>4</cp:revision>
  <cp:lastPrinted>2019-06-10T08:05:00Z</cp:lastPrinted>
  <dcterms:created xsi:type="dcterms:W3CDTF">2019-07-03T09:37:00Z</dcterms:created>
  <dcterms:modified xsi:type="dcterms:W3CDTF">2019-07-04T12:27:00Z</dcterms:modified>
</cp:coreProperties>
</file>